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614"/>
        <w:tblW w:w="9358"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26"/>
        <w:gridCol w:w="7832"/>
      </w:tblGrid>
      <w:tr w:rsidR="005B3CD2" w:rsidRPr="005B3CD2" w14:paraId="7975F44F" w14:textId="77777777" w:rsidTr="00346D76">
        <w:trPr>
          <w:trHeight w:val="1343"/>
        </w:trPr>
        <w:tc>
          <w:tcPr>
            <w:tcW w:w="1526" w:type="dxa"/>
          </w:tcPr>
          <w:p w14:paraId="2F6E11A9" w14:textId="77777777" w:rsidR="00424DE0" w:rsidRPr="005B3CD2" w:rsidRDefault="00137A64" w:rsidP="008B42C5">
            <w:pPr>
              <w:pStyle w:val="abstrakteks"/>
            </w:pPr>
            <w:r w:rsidRPr="005B3CD2">
              <w:rPr>
                <w:noProof/>
              </w:rPr>
              <w:drawing>
                <wp:inline distT="0" distB="0" distL="0" distR="0" wp14:anchorId="714EB986" wp14:editId="74304A8E">
                  <wp:extent cx="819806" cy="852572"/>
                  <wp:effectExtent l="0" t="0" r="0" b="5080"/>
                  <wp:docPr id="1" name="Picture 1" descr="D:\JURNAL\JURNAL STIKES KENDAL\macam-macam kelengkapan jurnal\cover jurnal\LOGO JURNAL\KESMAS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JURNAL STIKES KENDAL\macam-macam kelengkapan jurnal\cover jurnal\LOGO JURNAL\KESMAS 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7549" cy="850225"/>
                          </a:xfrm>
                          <a:prstGeom prst="rect">
                            <a:avLst/>
                          </a:prstGeom>
                          <a:noFill/>
                          <a:ln>
                            <a:noFill/>
                          </a:ln>
                        </pic:spPr>
                      </pic:pic>
                    </a:graphicData>
                  </a:graphic>
                </wp:inline>
              </w:drawing>
            </w:r>
          </w:p>
        </w:tc>
        <w:tc>
          <w:tcPr>
            <w:tcW w:w="7832" w:type="dxa"/>
          </w:tcPr>
          <w:p w14:paraId="2CA84C26" w14:textId="77777777" w:rsidR="00424DE0" w:rsidRPr="005B3CD2" w:rsidRDefault="00424DE0" w:rsidP="004C6680">
            <w:pPr>
              <w:adjustRightInd w:val="0"/>
              <w:snapToGrid w:val="0"/>
              <w:rPr>
                <w:rFonts w:ascii="Times New Roman" w:eastAsia="SimSun" w:hAnsi="Times New Roman" w:cs="Times New Roman"/>
                <w:b/>
                <w:sz w:val="28"/>
                <w:szCs w:val="28"/>
              </w:rPr>
            </w:pPr>
            <w:proofErr w:type="spellStart"/>
            <w:r w:rsidRPr="005B3CD2">
              <w:rPr>
                <w:rFonts w:ascii="Times New Roman" w:eastAsia="SimSun" w:hAnsi="Times New Roman" w:cs="Times New Roman"/>
                <w:b/>
                <w:sz w:val="28"/>
                <w:szCs w:val="28"/>
              </w:rPr>
              <w:t>Jurnal</w:t>
            </w:r>
            <w:proofErr w:type="spellEnd"/>
            <w:r w:rsidRPr="005B3CD2">
              <w:rPr>
                <w:rFonts w:ascii="Times New Roman" w:eastAsia="SimSun" w:hAnsi="Times New Roman" w:cs="Times New Roman"/>
                <w:b/>
                <w:sz w:val="28"/>
                <w:szCs w:val="28"/>
              </w:rPr>
              <w:t xml:space="preserve"> </w:t>
            </w:r>
            <w:proofErr w:type="spellStart"/>
            <w:r w:rsidR="00137A64" w:rsidRPr="005B3CD2">
              <w:rPr>
                <w:rFonts w:ascii="Times New Roman" w:eastAsia="SimSun" w:hAnsi="Times New Roman" w:cs="Times New Roman"/>
                <w:b/>
                <w:sz w:val="28"/>
                <w:szCs w:val="28"/>
              </w:rPr>
              <w:t>Ilmiah</w:t>
            </w:r>
            <w:proofErr w:type="spellEnd"/>
            <w:r w:rsidR="00137A64" w:rsidRPr="005B3CD2">
              <w:rPr>
                <w:rFonts w:ascii="Times New Roman" w:eastAsia="SimSun" w:hAnsi="Times New Roman" w:cs="Times New Roman"/>
                <w:b/>
                <w:sz w:val="28"/>
                <w:szCs w:val="28"/>
              </w:rPr>
              <w:t xml:space="preserve"> </w:t>
            </w:r>
            <w:proofErr w:type="spellStart"/>
            <w:r w:rsidR="00137A64" w:rsidRPr="005B3CD2">
              <w:rPr>
                <w:rFonts w:ascii="Times New Roman" w:eastAsia="SimSun" w:hAnsi="Times New Roman" w:cs="Times New Roman"/>
                <w:b/>
                <w:sz w:val="28"/>
                <w:szCs w:val="28"/>
              </w:rPr>
              <w:t>Permas</w:t>
            </w:r>
            <w:proofErr w:type="spellEnd"/>
            <w:r w:rsidR="00137A64" w:rsidRPr="005B3CD2">
              <w:rPr>
                <w:rFonts w:ascii="Times New Roman" w:eastAsia="SimSun" w:hAnsi="Times New Roman" w:cs="Times New Roman"/>
                <w:b/>
                <w:sz w:val="28"/>
                <w:szCs w:val="28"/>
              </w:rPr>
              <w:t xml:space="preserve">: </w:t>
            </w:r>
            <w:proofErr w:type="spellStart"/>
            <w:r w:rsidR="00137A64" w:rsidRPr="005B3CD2">
              <w:rPr>
                <w:rFonts w:ascii="Times New Roman" w:eastAsia="SimSun" w:hAnsi="Times New Roman" w:cs="Times New Roman"/>
                <w:b/>
                <w:sz w:val="28"/>
                <w:szCs w:val="28"/>
              </w:rPr>
              <w:t>Jurnal</w:t>
            </w:r>
            <w:proofErr w:type="spellEnd"/>
            <w:r w:rsidR="00137A64" w:rsidRPr="005B3CD2">
              <w:rPr>
                <w:rFonts w:ascii="Times New Roman" w:eastAsia="SimSun" w:hAnsi="Times New Roman" w:cs="Times New Roman"/>
                <w:b/>
                <w:sz w:val="28"/>
                <w:szCs w:val="28"/>
              </w:rPr>
              <w:t xml:space="preserve"> </w:t>
            </w:r>
            <w:proofErr w:type="spellStart"/>
            <w:r w:rsidR="00137A64" w:rsidRPr="005B3CD2">
              <w:rPr>
                <w:rFonts w:ascii="Times New Roman" w:eastAsia="SimSun" w:hAnsi="Times New Roman" w:cs="Times New Roman"/>
                <w:b/>
                <w:sz w:val="28"/>
                <w:szCs w:val="28"/>
              </w:rPr>
              <w:t>Ilmiah</w:t>
            </w:r>
            <w:proofErr w:type="spellEnd"/>
            <w:r w:rsidR="00137A64" w:rsidRPr="005B3CD2">
              <w:rPr>
                <w:rFonts w:ascii="Times New Roman" w:eastAsia="SimSun" w:hAnsi="Times New Roman" w:cs="Times New Roman"/>
                <w:b/>
                <w:sz w:val="28"/>
                <w:szCs w:val="28"/>
              </w:rPr>
              <w:t xml:space="preserve"> STIKES Kendal</w:t>
            </w:r>
          </w:p>
          <w:p w14:paraId="4F7E19C8" w14:textId="62FD7911" w:rsidR="003E4975" w:rsidRPr="005B3CD2" w:rsidRDefault="009F5205" w:rsidP="004C6680">
            <w:pPr>
              <w:adjustRightInd w:val="0"/>
              <w:snapToGrid w:val="0"/>
              <w:rPr>
                <w:rFonts w:ascii="Times New Roman" w:hAnsi="Times New Roman" w:cs="Times New Roman"/>
                <w:sz w:val="28"/>
                <w:szCs w:val="28"/>
              </w:rPr>
            </w:pPr>
            <w:r w:rsidRPr="005B3CD2">
              <w:rPr>
                <w:rFonts w:ascii="Times New Roman" w:hAnsi="Times New Roman" w:cs="Times New Roman"/>
                <w:sz w:val="28"/>
                <w:szCs w:val="28"/>
              </w:rPr>
              <w:t>Volume 1</w:t>
            </w:r>
            <w:r w:rsidR="00297719">
              <w:rPr>
                <w:rFonts w:ascii="Times New Roman" w:hAnsi="Times New Roman" w:cs="Times New Roman"/>
                <w:sz w:val="28"/>
                <w:szCs w:val="28"/>
              </w:rPr>
              <w:t>4</w:t>
            </w:r>
            <w:r w:rsidRPr="005B3CD2">
              <w:rPr>
                <w:rFonts w:ascii="Times New Roman" w:hAnsi="Times New Roman" w:cs="Times New Roman"/>
                <w:sz w:val="28"/>
                <w:szCs w:val="28"/>
              </w:rPr>
              <w:t xml:space="preserve"> </w:t>
            </w:r>
            <w:proofErr w:type="spellStart"/>
            <w:r w:rsidRPr="005B3CD2">
              <w:rPr>
                <w:rFonts w:ascii="Times New Roman" w:hAnsi="Times New Roman" w:cs="Times New Roman"/>
                <w:sz w:val="28"/>
                <w:szCs w:val="28"/>
              </w:rPr>
              <w:t>Nomor</w:t>
            </w:r>
            <w:proofErr w:type="spellEnd"/>
            <w:r w:rsidRPr="005B3CD2">
              <w:rPr>
                <w:rFonts w:ascii="Times New Roman" w:hAnsi="Times New Roman" w:cs="Times New Roman"/>
                <w:sz w:val="28"/>
                <w:szCs w:val="28"/>
              </w:rPr>
              <w:t xml:space="preserve"> </w:t>
            </w:r>
            <w:r w:rsidR="00F02681">
              <w:rPr>
                <w:rFonts w:ascii="Times New Roman" w:hAnsi="Times New Roman" w:cs="Times New Roman"/>
                <w:sz w:val="28"/>
                <w:szCs w:val="28"/>
              </w:rPr>
              <w:t>2</w:t>
            </w:r>
            <w:r w:rsidR="00424DE0" w:rsidRPr="005B3CD2">
              <w:rPr>
                <w:rFonts w:ascii="Times New Roman" w:hAnsi="Times New Roman" w:cs="Times New Roman"/>
                <w:sz w:val="28"/>
                <w:szCs w:val="28"/>
              </w:rPr>
              <w:t xml:space="preserve">, </w:t>
            </w:r>
            <w:r w:rsidR="00F02681">
              <w:rPr>
                <w:rFonts w:ascii="Times New Roman" w:hAnsi="Times New Roman" w:cs="Times New Roman"/>
                <w:sz w:val="28"/>
                <w:szCs w:val="28"/>
              </w:rPr>
              <w:t>April</w:t>
            </w:r>
            <w:r w:rsidR="008F2884" w:rsidRPr="005B3CD2">
              <w:rPr>
                <w:rFonts w:ascii="Times New Roman" w:hAnsi="Times New Roman" w:cs="Times New Roman"/>
                <w:sz w:val="28"/>
                <w:szCs w:val="28"/>
              </w:rPr>
              <w:t xml:space="preserve"> </w:t>
            </w:r>
            <w:r w:rsidRPr="005B3CD2">
              <w:rPr>
                <w:rFonts w:ascii="Times New Roman" w:hAnsi="Times New Roman" w:cs="Times New Roman"/>
                <w:sz w:val="28"/>
                <w:szCs w:val="28"/>
              </w:rPr>
              <w:t>202</w:t>
            </w:r>
            <w:r w:rsidR="00297719">
              <w:rPr>
                <w:rFonts w:ascii="Times New Roman" w:hAnsi="Times New Roman" w:cs="Times New Roman"/>
                <w:sz w:val="28"/>
                <w:szCs w:val="28"/>
              </w:rPr>
              <w:t>4</w:t>
            </w:r>
          </w:p>
          <w:p w14:paraId="33AFEE8A" w14:textId="77777777" w:rsidR="003E4975" w:rsidRPr="005B3CD2" w:rsidRDefault="003E4975" w:rsidP="004C6680">
            <w:pPr>
              <w:adjustRightInd w:val="0"/>
              <w:snapToGrid w:val="0"/>
              <w:rPr>
                <w:rFonts w:ascii="Times New Roman" w:hAnsi="Times New Roman" w:cs="Times New Roman"/>
                <w:sz w:val="28"/>
                <w:szCs w:val="28"/>
              </w:rPr>
            </w:pPr>
            <w:r w:rsidRPr="005B3CD2">
              <w:rPr>
                <w:rFonts w:ascii="Times New Roman" w:hAnsi="Times New Roman" w:cs="Times New Roman"/>
                <w:sz w:val="28"/>
                <w:szCs w:val="28"/>
                <w:lang w:val="id-ID"/>
              </w:rPr>
              <w:t xml:space="preserve">e-ISSN </w:t>
            </w:r>
            <w:r w:rsidR="00137A64" w:rsidRPr="005B3CD2">
              <w:rPr>
                <w:rFonts w:ascii="Times New Roman" w:hAnsi="Times New Roman" w:cs="Times New Roman"/>
                <w:sz w:val="28"/>
                <w:szCs w:val="28"/>
              </w:rPr>
              <w:t>2549</w:t>
            </w:r>
            <w:r w:rsidR="00137A64" w:rsidRPr="005B3CD2">
              <w:rPr>
                <w:rFonts w:ascii="Times New Roman" w:hAnsi="Times New Roman" w:cs="Times New Roman"/>
                <w:sz w:val="28"/>
                <w:szCs w:val="28"/>
                <w:lang w:val="id-ID"/>
              </w:rPr>
              <w:t>-</w:t>
            </w:r>
            <w:r w:rsidR="00137A64" w:rsidRPr="005B3CD2">
              <w:rPr>
                <w:rFonts w:ascii="Times New Roman" w:hAnsi="Times New Roman" w:cs="Times New Roman"/>
                <w:sz w:val="28"/>
                <w:szCs w:val="28"/>
              </w:rPr>
              <w:t>81</w:t>
            </w:r>
            <w:r w:rsidR="00137A64" w:rsidRPr="005B3CD2">
              <w:rPr>
                <w:rFonts w:ascii="Times New Roman" w:hAnsi="Times New Roman" w:cs="Times New Roman"/>
                <w:sz w:val="28"/>
                <w:szCs w:val="28"/>
                <w:lang w:val="id-ID"/>
              </w:rPr>
              <w:t>34</w:t>
            </w:r>
            <w:r w:rsidRPr="005B3CD2">
              <w:rPr>
                <w:rFonts w:ascii="Times New Roman" w:hAnsi="Times New Roman" w:cs="Times New Roman"/>
                <w:sz w:val="28"/>
                <w:szCs w:val="28"/>
              </w:rPr>
              <w:t xml:space="preserve">;  </w:t>
            </w:r>
            <w:r w:rsidRPr="005B3CD2">
              <w:rPr>
                <w:rFonts w:ascii="Times New Roman" w:hAnsi="Times New Roman" w:cs="Times New Roman"/>
                <w:sz w:val="28"/>
                <w:szCs w:val="28"/>
                <w:lang w:val="id-ID"/>
              </w:rPr>
              <w:t xml:space="preserve"> p-ISSN</w:t>
            </w:r>
            <w:r w:rsidRPr="005B3CD2">
              <w:rPr>
                <w:rFonts w:ascii="Times New Roman" w:hAnsi="Times New Roman" w:cs="Times New Roman"/>
                <w:sz w:val="28"/>
                <w:szCs w:val="28"/>
              </w:rPr>
              <w:t xml:space="preserve"> </w:t>
            </w:r>
            <w:r w:rsidR="00137A64" w:rsidRPr="005B3CD2">
              <w:rPr>
                <w:rFonts w:ascii="Times New Roman" w:hAnsi="Times New Roman" w:cs="Times New Roman"/>
                <w:sz w:val="28"/>
                <w:szCs w:val="28"/>
                <w:lang w:val="id-ID"/>
              </w:rPr>
              <w:t>2</w:t>
            </w:r>
            <w:r w:rsidR="00137A64" w:rsidRPr="005B3CD2">
              <w:rPr>
                <w:rFonts w:ascii="Times New Roman" w:hAnsi="Times New Roman" w:cs="Times New Roman"/>
                <w:sz w:val="28"/>
                <w:szCs w:val="28"/>
              </w:rPr>
              <w:t>08</w:t>
            </w:r>
            <w:r w:rsidR="00137A64" w:rsidRPr="005B3CD2">
              <w:rPr>
                <w:rFonts w:ascii="Times New Roman" w:hAnsi="Times New Roman" w:cs="Times New Roman"/>
                <w:sz w:val="28"/>
                <w:szCs w:val="28"/>
                <w:lang w:val="id-ID"/>
              </w:rPr>
              <w:t>9-0834</w:t>
            </w:r>
          </w:p>
          <w:p w14:paraId="7F5EF8A6" w14:textId="77777777" w:rsidR="00FE75C1" w:rsidRPr="005B3CD2" w:rsidRDefault="00424DE0" w:rsidP="004C6680">
            <w:pPr>
              <w:adjustRightInd w:val="0"/>
              <w:snapToGrid w:val="0"/>
              <w:rPr>
                <w:rFonts w:ascii="Times New Roman" w:eastAsia="SimSun" w:hAnsi="Times New Roman" w:cs="Times New Roman"/>
                <w:b/>
                <w:sz w:val="24"/>
                <w:szCs w:val="24"/>
              </w:rPr>
            </w:pPr>
            <w:r w:rsidRPr="005B3CD2">
              <w:rPr>
                <w:rFonts w:ascii="Times New Roman" w:hAnsi="Times New Roman" w:cs="Times New Roman"/>
                <w:sz w:val="28"/>
                <w:szCs w:val="28"/>
              </w:rPr>
              <w:t>http://journal.stikeske</w:t>
            </w:r>
            <w:r w:rsidR="00137A64" w:rsidRPr="005B3CD2">
              <w:rPr>
                <w:rFonts w:ascii="Times New Roman" w:hAnsi="Times New Roman" w:cs="Times New Roman"/>
                <w:sz w:val="28"/>
                <w:szCs w:val="28"/>
              </w:rPr>
              <w:t>ndal.ac.id/index.php/PSKM</w:t>
            </w:r>
          </w:p>
        </w:tc>
      </w:tr>
    </w:tbl>
    <w:p w14:paraId="3BA9259E" w14:textId="77777777" w:rsidR="00635D84" w:rsidRPr="005B3CD2" w:rsidRDefault="00635D84" w:rsidP="004C6680">
      <w:pPr>
        <w:spacing w:after="0" w:line="240" w:lineRule="auto"/>
        <w:jc w:val="center"/>
        <w:rPr>
          <w:rFonts w:ascii="Times New Roman" w:hAnsi="Times New Roman" w:cs="Times New Roman"/>
          <w:b/>
          <w:bCs/>
          <w:sz w:val="24"/>
          <w:szCs w:val="24"/>
          <w:lang w:val="smn-FI"/>
        </w:rPr>
      </w:pPr>
    </w:p>
    <w:p w14:paraId="0DF54E57" w14:textId="5E5EBCF7" w:rsidR="00EF63D4" w:rsidRDefault="006A19DF" w:rsidP="003E5D36">
      <w:pPr>
        <w:autoSpaceDE w:val="0"/>
        <w:autoSpaceDN w:val="0"/>
        <w:adjustRightInd w:val="0"/>
        <w:spacing w:after="0" w:line="240" w:lineRule="auto"/>
        <w:jc w:val="center"/>
        <w:rPr>
          <w:rFonts w:ascii="Times New Roman" w:eastAsia="Times New Roman" w:hAnsi="Times New Roman" w:cs="Times New Roman"/>
          <w:b/>
          <w:bCs/>
          <w:sz w:val="24"/>
          <w:szCs w:val="24"/>
          <w:lang w:bidi="en-US"/>
        </w:rPr>
      </w:pPr>
      <w:r w:rsidRPr="006A19DF">
        <w:rPr>
          <w:rFonts w:ascii="Times New Roman" w:eastAsia="Times New Roman" w:hAnsi="Times New Roman" w:cs="Times New Roman"/>
          <w:b/>
          <w:bCs/>
          <w:sz w:val="24"/>
          <w:szCs w:val="24"/>
          <w:lang w:bidi="en-US"/>
        </w:rPr>
        <w:t>STUDI DESKRIKTIF PROSES PELAKSANAAN EDUKASI KESEHATAN TENTANG PENYAKIT TIDAK MENULAR</w:t>
      </w:r>
    </w:p>
    <w:p w14:paraId="362701C0" w14:textId="77777777" w:rsidR="000B4845" w:rsidRDefault="000B4845" w:rsidP="006A19DF">
      <w:pPr>
        <w:spacing w:after="0" w:line="240" w:lineRule="auto"/>
        <w:rPr>
          <w:rFonts w:ascii="Times New Roman" w:eastAsia="SimSun" w:hAnsi="Times New Roman" w:cs="Times New Roman"/>
          <w:kern w:val="2"/>
          <w:sz w:val="20"/>
          <w:szCs w:val="20"/>
          <w:lang w:val="zh-CN" w:eastAsia="zh-CN"/>
          <w14:ligatures w14:val="standardContextual"/>
        </w:rPr>
      </w:pPr>
    </w:p>
    <w:p w14:paraId="7C42A7F5" w14:textId="4EDB0A19" w:rsidR="002A3B67" w:rsidRPr="004B3C68" w:rsidRDefault="002A3B67" w:rsidP="002A3B67">
      <w:pPr>
        <w:spacing w:after="0" w:line="240" w:lineRule="auto"/>
        <w:jc w:val="center"/>
        <w:rPr>
          <w:rFonts w:ascii="Times New Roman" w:hAnsi="Times New Roman" w:cs="Times New Roman"/>
          <w:b/>
          <w:sz w:val="20"/>
          <w:szCs w:val="20"/>
        </w:rPr>
      </w:pPr>
      <w:r w:rsidRPr="004B3C68">
        <w:rPr>
          <w:rFonts w:ascii="Times New Roman" w:hAnsi="Times New Roman" w:cs="Times New Roman"/>
          <w:b/>
          <w:sz w:val="20"/>
          <w:szCs w:val="20"/>
        </w:rPr>
        <w:t>Lia Fitriani</w:t>
      </w:r>
      <w:r w:rsidRPr="004B3C68">
        <w:rPr>
          <w:rFonts w:ascii="Times New Roman" w:hAnsi="Times New Roman" w:cs="Times New Roman"/>
          <w:b/>
          <w:sz w:val="20"/>
          <w:szCs w:val="20"/>
          <w:vertAlign w:val="superscript"/>
          <w:lang w:val="id-ID"/>
        </w:rPr>
        <w:t>1</w:t>
      </w:r>
      <w:r w:rsidRPr="004B3C68">
        <w:rPr>
          <w:rFonts w:ascii="Times New Roman" w:hAnsi="Times New Roman" w:cs="Times New Roman"/>
          <w:b/>
          <w:sz w:val="20"/>
          <w:szCs w:val="20"/>
          <w:lang w:val="id-ID"/>
        </w:rPr>
        <w:t xml:space="preserve">*, </w:t>
      </w:r>
      <w:r w:rsidRPr="004B3C68">
        <w:rPr>
          <w:rFonts w:ascii="Times New Roman" w:hAnsi="Times New Roman" w:cs="Times New Roman"/>
          <w:b/>
          <w:sz w:val="20"/>
          <w:szCs w:val="20"/>
        </w:rPr>
        <w:t>Mohammad Basit</w:t>
      </w:r>
      <w:r w:rsidRPr="004B3C68">
        <w:rPr>
          <w:rFonts w:ascii="Times New Roman" w:hAnsi="Times New Roman" w:cs="Times New Roman"/>
          <w:b/>
          <w:sz w:val="20"/>
          <w:szCs w:val="20"/>
          <w:vertAlign w:val="superscript"/>
          <w:lang w:val="id-ID"/>
        </w:rPr>
        <w:t>2</w:t>
      </w:r>
      <w:r w:rsidRPr="004B3C68">
        <w:rPr>
          <w:rFonts w:ascii="Times New Roman" w:hAnsi="Times New Roman" w:cs="Times New Roman"/>
          <w:b/>
          <w:sz w:val="20"/>
          <w:szCs w:val="20"/>
          <w:lang w:val="id-ID"/>
        </w:rPr>
        <w:t xml:space="preserve">, </w:t>
      </w:r>
      <w:r w:rsidRPr="004B3C68">
        <w:rPr>
          <w:rFonts w:ascii="Times New Roman" w:hAnsi="Times New Roman" w:cs="Times New Roman"/>
          <w:b/>
          <w:sz w:val="20"/>
          <w:szCs w:val="20"/>
        </w:rPr>
        <w:t>Muhammad Riduansyah</w:t>
      </w:r>
      <w:r w:rsidRPr="004B3C68">
        <w:rPr>
          <w:rFonts w:ascii="Times New Roman" w:hAnsi="Times New Roman" w:cs="Times New Roman"/>
          <w:b/>
          <w:sz w:val="20"/>
          <w:szCs w:val="20"/>
          <w:vertAlign w:val="superscript"/>
        </w:rPr>
        <w:t>2</w:t>
      </w:r>
    </w:p>
    <w:p w14:paraId="24325758" w14:textId="4245FAFB" w:rsidR="002A3B67" w:rsidRPr="004B3C68" w:rsidRDefault="002A3B67" w:rsidP="002A3B67">
      <w:pPr>
        <w:spacing w:after="0" w:line="240" w:lineRule="auto"/>
        <w:jc w:val="center"/>
        <w:rPr>
          <w:rFonts w:ascii="Times New Roman" w:hAnsi="Times New Roman" w:cs="Times New Roman"/>
          <w:sz w:val="20"/>
          <w:szCs w:val="20"/>
        </w:rPr>
      </w:pPr>
      <w:r w:rsidRPr="004B3C68">
        <w:rPr>
          <w:rFonts w:ascii="Times New Roman" w:hAnsi="Times New Roman" w:cs="Times New Roman"/>
          <w:sz w:val="20"/>
          <w:szCs w:val="20"/>
          <w:vertAlign w:val="superscript"/>
        </w:rPr>
        <w:t>1</w:t>
      </w:r>
      <w:r w:rsidRPr="004B3C68">
        <w:rPr>
          <w:rFonts w:ascii="Times New Roman" w:hAnsi="Times New Roman" w:cs="Times New Roman"/>
          <w:sz w:val="20"/>
          <w:szCs w:val="20"/>
        </w:rPr>
        <w:t>Puskesmas Anjir Pasar</w:t>
      </w:r>
      <w:r w:rsidRPr="004B3C68">
        <w:rPr>
          <w:rFonts w:ascii="Times New Roman" w:hAnsi="Times New Roman" w:cs="Times New Roman"/>
          <w:sz w:val="20"/>
          <w:szCs w:val="20"/>
          <w:lang w:val="id-ID"/>
        </w:rPr>
        <w:t xml:space="preserve">, </w:t>
      </w:r>
      <w:r w:rsidRPr="004B3C68">
        <w:rPr>
          <w:rFonts w:ascii="Times New Roman" w:hAnsi="Times New Roman" w:cs="Times New Roman"/>
          <w:sz w:val="20"/>
          <w:szCs w:val="20"/>
        </w:rPr>
        <w:t xml:space="preserve">Barito Kuala, </w:t>
      </w:r>
      <w:r w:rsidRPr="004B3C68">
        <w:rPr>
          <w:rFonts w:ascii="Times New Roman" w:hAnsi="Times New Roman" w:cs="Times New Roman"/>
          <w:sz w:val="20"/>
          <w:szCs w:val="20"/>
          <w:shd w:val="clear" w:color="auto" w:fill="FFFFFF"/>
        </w:rPr>
        <w:t>Jl. Trans Kalimantan Km. 26, Anjir Pasar, Anjir Barito Kuala, Kalimantan Selatan 70565, Indonesia</w:t>
      </w:r>
    </w:p>
    <w:p w14:paraId="3A4D8FD4" w14:textId="71E04FA0" w:rsidR="002A3B67" w:rsidRPr="004B3C68" w:rsidRDefault="002A3B67" w:rsidP="002A3B67">
      <w:pPr>
        <w:spacing w:after="0" w:line="240" w:lineRule="auto"/>
        <w:jc w:val="center"/>
        <w:rPr>
          <w:rFonts w:ascii="Times New Roman" w:hAnsi="Times New Roman" w:cs="Times New Roman"/>
          <w:sz w:val="20"/>
          <w:szCs w:val="20"/>
        </w:rPr>
      </w:pPr>
      <w:r w:rsidRPr="004B3C68">
        <w:rPr>
          <w:rFonts w:ascii="Times New Roman" w:hAnsi="Times New Roman" w:cs="Times New Roman"/>
          <w:sz w:val="20"/>
          <w:szCs w:val="20"/>
          <w:vertAlign w:val="superscript"/>
        </w:rPr>
        <w:t>2</w:t>
      </w:r>
      <w:r w:rsidRPr="004B3C68">
        <w:rPr>
          <w:rFonts w:ascii="Times New Roman" w:hAnsi="Times New Roman" w:cs="Times New Roman"/>
          <w:sz w:val="20"/>
          <w:szCs w:val="20"/>
          <w:lang w:val="id-ID"/>
        </w:rPr>
        <w:t xml:space="preserve">Program Studi </w:t>
      </w:r>
      <w:proofErr w:type="spellStart"/>
      <w:r w:rsidRPr="004B3C68">
        <w:rPr>
          <w:rFonts w:ascii="Times New Roman" w:hAnsi="Times New Roman" w:cs="Times New Roman"/>
          <w:sz w:val="20"/>
          <w:szCs w:val="20"/>
        </w:rPr>
        <w:t>Profesi</w:t>
      </w:r>
      <w:proofErr w:type="spellEnd"/>
      <w:r w:rsidRPr="004B3C68">
        <w:rPr>
          <w:rFonts w:ascii="Times New Roman" w:hAnsi="Times New Roman" w:cs="Times New Roman"/>
          <w:sz w:val="20"/>
          <w:szCs w:val="20"/>
        </w:rPr>
        <w:t xml:space="preserve"> Ners</w:t>
      </w:r>
      <w:r w:rsidRPr="004B3C68">
        <w:rPr>
          <w:rFonts w:ascii="Times New Roman" w:hAnsi="Times New Roman" w:cs="Times New Roman"/>
          <w:sz w:val="20"/>
          <w:szCs w:val="20"/>
          <w:lang w:val="id-ID"/>
        </w:rPr>
        <w:t>, Fakultas Kesehatan</w:t>
      </w:r>
      <w:r w:rsidRPr="004B3C68">
        <w:rPr>
          <w:rFonts w:ascii="Times New Roman" w:hAnsi="Times New Roman" w:cs="Times New Roman"/>
          <w:sz w:val="20"/>
          <w:szCs w:val="20"/>
        </w:rPr>
        <w:t xml:space="preserve">, </w:t>
      </w:r>
      <w:r w:rsidRPr="004B3C68">
        <w:rPr>
          <w:rFonts w:ascii="Times New Roman" w:hAnsi="Times New Roman" w:cs="Times New Roman"/>
          <w:sz w:val="20"/>
          <w:szCs w:val="20"/>
          <w:lang w:val="id-ID"/>
        </w:rPr>
        <w:t>Universitas Sari Mulia</w:t>
      </w:r>
      <w:r w:rsidR="004B3C68" w:rsidRPr="004B3C68">
        <w:rPr>
          <w:rFonts w:ascii="Times New Roman" w:hAnsi="Times New Roman" w:cs="Times New Roman"/>
          <w:sz w:val="20"/>
          <w:szCs w:val="20"/>
        </w:rPr>
        <w:t xml:space="preserve">, </w:t>
      </w:r>
      <w:r w:rsidR="004B3C68" w:rsidRPr="004B3C68">
        <w:rPr>
          <w:rFonts w:ascii="Times New Roman" w:hAnsi="Times New Roman" w:cs="Times New Roman"/>
          <w:color w:val="202124"/>
          <w:sz w:val="20"/>
          <w:szCs w:val="20"/>
          <w:shd w:val="clear" w:color="auto" w:fill="FFFFFF"/>
        </w:rPr>
        <w:t xml:space="preserve">Jl. </w:t>
      </w:r>
      <w:proofErr w:type="spellStart"/>
      <w:r w:rsidR="004B3C68" w:rsidRPr="004B3C68">
        <w:rPr>
          <w:rFonts w:ascii="Times New Roman" w:hAnsi="Times New Roman" w:cs="Times New Roman"/>
          <w:color w:val="202124"/>
          <w:sz w:val="20"/>
          <w:szCs w:val="20"/>
          <w:shd w:val="clear" w:color="auto" w:fill="FFFFFF"/>
        </w:rPr>
        <w:t>Pramuka</w:t>
      </w:r>
      <w:proofErr w:type="spellEnd"/>
      <w:r w:rsidR="004B3C68" w:rsidRPr="004B3C68">
        <w:rPr>
          <w:rFonts w:ascii="Times New Roman" w:hAnsi="Times New Roman" w:cs="Times New Roman"/>
          <w:color w:val="202124"/>
          <w:sz w:val="20"/>
          <w:szCs w:val="20"/>
          <w:shd w:val="clear" w:color="auto" w:fill="FFFFFF"/>
        </w:rPr>
        <w:t xml:space="preserve"> No.2, </w:t>
      </w:r>
      <w:proofErr w:type="spellStart"/>
      <w:r w:rsidR="004B3C68" w:rsidRPr="004B3C68">
        <w:rPr>
          <w:rFonts w:ascii="Times New Roman" w:hAnsi="Times New Roman" w:cs="Times New Roman"/>
          <w:color w:val="202124"/>
          <w:sz w:val="20"/>
          <w:szCs w:val="20"/>
          <w:shd w:val="clear" w:color="auto" w:fill="FFFFFF"/>
        </w:rPr>
        <w:t>Pemurus</w:t>
      </w:r>
      <w:proofErr w:type="spellEnd"/>
      <w:r w:rsidR="004B3C68" w:rsidRPr="004B3C68">
        <w:rPr>
          <w:rFonts w:ascii="Times New Roman" w:hAnsi="Times New Roman" w:cs="Times New Roman"/>
          <w:color w:val="202124"/>
          <w:sz w:val="20"/>
          <w:szCs w:val="20"/>
          <w:shd w:val="clear" w:color="auto" w:fill="FFFFFF"/>
        </w:rPr>
        <w:t xml:space="preserve"> Luar, Banjarmasin Tim</w:t>
      </w:r>
      <w:r w:rsidR="004B3C68">
        <w:rPr>
          <w:rFonts w:ascii="Times New Roman" w:hAnsi="Times New Roman" w:cs="Times New Roman"/>
          <w:color w:val="202124"/>
          <w:sz w:val="20"/>
          <w:szCs w:val="20"/>
          <w:shd w:val="clear" w:color="auto" w:fill="FFFFFF"/>
        </w:rPr>
        <w:t>ur</w:t>
      </w:r>
      <w:r w:rsidR="004B3C68" w:rsidRPr="004B3C68">
        <w:rPr>
          <w:rFonts w:ascii="Times New Roman" w:hAnsi="Times New Roman" w:cs="Times New Roman"/>
          <w:color w:val="202124"/>
          <w:sz w:val="20"/>
          <w:szCs w:val="20"/>
          <w:shd w:val="clear" w:color="auto" w:fill="FFFFFF"/>
        </w:rPr>
        <w:t>, Banjarmasin, Kalimantan Selatan 70238, Indonesia</w:t>
      </w:r>
    </w:p>
    <w:p w14:paraId="4C938F15" w14:textId="4A61D0E9" w:rsidR="002A3B67" w:rsidRPr="004B3C68" w:rsidRDefault="002A3B67" w:rsidP="002A3B67">
      <w:pPr>
        <w:spacing w:after="0" w:line="240" w:lineRule="auto"/>
        <w:jc w:val="center"/>
        <w:rPr>
          <w:rFonts w:ascii="Times New Roman" w:hAnsi="Times New Roman" w:cs="Times New Roman"/>
          <w:sz w:val="20"/>
          <w:szCs w:val="20"/>
        </w:rPr>
      </w:pPr>
      <w:r w:rsidRPr="004B3C68">
        <w:rPr>
          <w:rFonts w:ascii="Times New Roman" w:hAnsi="Times New Roman" w:cs="Times New Roman"/>
          <w:sz w:val="20"/>
          <w:szCs w:val="20"/>
          <w:lang w:val="id-ID"/>
        </w:rPr>
        <w:t>*</w:t>
      </w:r>
      <w:r w:rsidRPr="004B3C68">
        <w:rPr>
          <w:rFonts w:ascii="Times New Roman" w:hAnsi="Times New Roman" w:cs="Times New Roman"/>
          <w:sz w:val="20"/>
          <w:szCs w:val="20"/>
        </w:rPr>
        <w:fldChar w:fldCharType="begin"/>
      </w:r>
      <w:r w:rsidRPr="004B3C68">
        <w:rPr>
          <w:rFonts w:ascii="Times New Roman" w:hAnsi="Times New Roman" w:cs="Times New Roman"/>
          <w:sz w:val="20"/>
          <w:szCs w:val="20"/>
        </w:rPr>
        <w:instrText>HYPERLINK "mailto:liaftr2323@gmail.com"</w:instrText>
      </w:r>
      <w:r w:rsidRPr="004B3C68">
        <w:rPr>
          <w:rFonts w:ascii="Times New Roman" w:hAnsi="Times New Roman" w:cs="Times New Roman"/>
          <w:sz w:val="20"/>
          <w:szCs w:val="20"/>
        </w:rPr>
      </w:r>
      <w:r w:rsidRPr="004B3C68">
        <w:rPr>
          <w:rFonts w:ascii="Times New Roman" w:hAnsi="Times New Roman" w:cs="Times New Roman"/>
          <w:sz w:val="20"/>
          <w:szCs w:val="20"/>
        </w:rPr>
        <w:fldChar w:fldCharType="separate"/>
      </w:r>
      <w:r w:rsidRPr="004B3C68">
        <w:rPr>
          <w:rStyle w:val="Hyperlink"/>
          <w:rFonts w:ascii="Times New Roman" w:hAnsi="Times New Roman" w:cs="Times New Roman"/>
          <w:color w:val="auto"/>
          <w:sz w:val="20"/>
          <w:szCs w:val="20"/>
        </w:rPr>
        <w:t>liaftr2323@gmail.com</w:t>
      </w:r>
      <w:r w:rsidRPr="004B3C68">
        <w:rPr>
          <w:rFonts w:ascii="Times New Roman" w:hAnsi="Times New Roman" w:cs="Times New Roman"/>
          <w:sz w:val="20"/>
          <w:szCs w:val="20"/>
        </w:rPr>
        <w:fldChar w:fldCharType="end"/>
      </w:r>
    </w:p>
    <w:p w14:paraId="1B800390" w14:textId="77777777" w:rsidR="002A3B67" w:rsidRPr="000B4845" w:rsidRDefault="002A3B67" w:rsidP="002A3B67">
      <w:pPr>
        <w:spacing w:after="0" w:line="240" w:lineRule="auto"/>
        <w:jc w:val="center"/>
        <w:rPr>
          <w:rFonts w:ascii="Times New Roman" w:eastAsia="SimSun" w:hAnsi="Times New Roman" w:cs="Times New Roman"/>
          <w:kern w:val="2"/>
          <w:sz w:val="20"/>
          <w:szCs w:val="20"/>
          <w:lang w:val="zh-CN" w:eastAsia="zh-CN"/>
          <w14:ligatures w14:val="standardContextual"/>
        </w:rPr>
      </w:pPr>
    </w:p>
    <w:p w14:paraId="790166B9" w14:textId="77777777" w:rsidR="00996187" w:rsidRPr="005B3CD2" w:rsidRDefault="00996187" w:rsidP="004C6680">
      <w:pPr>
        <w:spacing w:after="0" w:line="240" w:lineRule="auto"/>
        <w:ind w:left="100" w:right="19" w:firstLine="77"/>
        <w:jc w:val="center"/>
        <w:rPr>
          <w:rFonts w:ascii="Times New Roman" w:hAnsi="Times New Roman" w:cs="Times New Roman"/>
          <w:b/>
          <w:sz w:val="24"/>
        </w:rPr>
      </w:pPr>
      <w:r w:rsidRPr="005B3CD2">
        <w:rPr>
          <w:rFonts w:ascii="Times New Roman" w:hAnsi="Times New Roman" w:cs="Times New Roman"/>
          <w:b/>
          <w:sz w:val="24"/>
        </w:rPr>
        <w:t>ABSTRAK</w:t>
      </w:r>
    </w:p>
    <w:p w14:paraId="551F722C" w14:textId="7C4BB15E" w:rsidR="00EF63D4" w:rsidRDefault="006A19DF" w:rsidP="00617F6A">
      <w:pPr>
        <w:spacing w:after="0" w:line="240" w:lineRule="auto"/>
        <w:ind w:right="-1"/>
        <w:jc w:val="both"/>
        <w:rPr>
          <w:rFonts w:ascii="Times New Roman" w:eastAsia="Arial" w:hAnsi="Times New Roman" w:cs="Times New Roman"/>
          <w:lang w:bidi="en-US"/>
        </w:rPr>
      </w:pPr>
      <w:r w:rsidRPr="006A19DF">
        <w:rPr>
          <w:rFonts w:ascii="Times New Roman" w:eastAsia="Arial" w:hAnsi="Times New Roman" w:cs="Times New Roman"/>
          <w:lang w:bidi="en-US"/>
        </w:rPr>
        <w:t xml:space="preserve">Indonesia salah </w:t>
      </w:r>
      <w:proofErr w:type="spellStart"/>
      <w:r w:rsidRPr="006A19DF">
        <w:rPr>
          <w:rFonts w:ascii="Times New Roman" w:eastAsia="Arial" w:hAnsi="Times New Roman" w:cs="Times New Roman"/>
          <w:lang w:bidi="en-US"/>
        </w:rPr>
        <w:t>satu</w:t>
      </w:r>
      <w:proofErr w:type="spellEnd"/>
      <w:r w:rsidRPr="006A19DF">
        <w:rPr>
          <w:rFonts w:ascii="Times New Roman" w:eastAsia="Arial" w:hAnsi="Times New Roman" w:cs="Times New Roman"/>
          <w:lang w:bidi="en-US"/>
        </w:rPr>
        <w:t xml:space="preserve"> negara yang </w:t>
      </w:r>
      <w:proofErr w:type="spellStart"/>
      <w:r w:rsidRPr="006A19DF">
        <w:rPr>
          <w:rFonts w:ascii="Times New Roman" w:eastAsia="Arial" w:hAnsi="Times New Roman" w:cs="Times New Roman"/>
          <w:lang w:bidi="en-US"/>
        </w:rPr>
        <w:t>meniliki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masalah</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kesehatan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penyakit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tidak</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menular</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seperti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hipertensi</w:t>
      </w:r>
      <w:proofErr w:type="spellEnd"/>
      <w:r w:rsidRPr="006A19DF">
        <w:rPr>
          <w:rFonts w:ascii="Times New Roman" w:eastAsia="Arial" w:hAnsi="Times New Roman" w:cs="Times New Roman"/>
          <w:lang w:bidi="en-US"/>
        </w:rPr>
        <w:t xml:space="preserve"> 8,36% dan </w:t>
      </w:r>
      <w:proofErr w:type="spellStart"/>
      <w:r w:rsidRPr="006A19DF">
        <w:rPr>
          <w:rFonts w:ascii="Times New Roman" w:eastAsia="Arial" w:hAnsi="Times New Roman" w:cs="Times New Roman"/>
          <w:lang w:bidi="en-US"/>
        </w:rPr>
        <w:t>kasus</w:t>
      </w:r>
      <w:proofErr w:type="spellEnd"/>
      <w:r w:rsidRPr="006A19DF">
        <w:rPr>
          <w:rFonts w:ascii="Times New Roman" w:eastAsia="Arial" w:hAnsi="Times New Roman" w:cs="Times New Roman"/>
          <w:lang w:bidi="en-US"/>
        </w:rPr>
        <w:t xml:space="preserve"> diabetes </w:t>
      </w:r>
      <w:proofErr w:type="spellStart"/>
      <w:r w:rsidRPr="006A19DF">
        <w:rPr>
          <w:rFonts w:ascii="Times New Roman" w:eastAsia="Arial" w:hAnsi="Times New Roman" w:cs="Times New Roman"/>
          <w:lang w:bidi="en-US"/>
        </w:rPr>
        <w:t>melitus</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sebesar</w:t>
      </w:r>
      <w:proofErr w:type="spellEnd"/>
      <w:r w:rsidRPr="006A19DF">
        <w:rPr>
          <w:rFonts w:ascii="Times New Roman" w:eastAsia="Arial" w:hAnsi="Times New Roman" w:cs="Times New Roman"/>
          <w:lang w:bidi="en-US"/>
        </w:rPr>
        <w:t xml:space="preserve"> 1,5%. Angka </w:t>
      </w:r>
      <w:proofErr w:type="spellStart"/>
      <w:r w:rsidRPr="006A19DF">
        <w:rPr>
          <w:rFonts w:ascii="Times New Roman" w:eastAsia="Arial" w:hAnsi="Times New Roman" w:cs="Times New Roman"/>
          <w:lang w:bidi="en-US"/>
        </w:rPr>
        <w:t>kejadian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penyakit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tidak</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menular</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tidak</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terlepas</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dari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banyaknya</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faktor</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resiko</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ditemukan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dimasyarakat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seperti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kurangnya</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kesadaran</w:t>
      </w:r>
      <w:proofErr w:type="spellEnd"/>
      <w:r w:rsidRPr="006A19DF">
        <w:rPr>
          <w:rFonts w:ascii="Times New Roman" w:eastAsia="Arial" w:hAnsi="Times New Roman" w:cs="Times New Roman"/>
          <w:lang w:bidi="en-US"/>
        </w:rPr>
        <w:t xml:space="preserve"> dan </w:t>
      </w:r>
      <w:proofErr w:type="spellStart"/>
      <w:r w:rsidRPr="006A19DF">
        <w:rPr>
          <w:rFonts w:ascii="Times New Roman" w:eastAsia="Arial" w:hAnsi="Times New Roman" w:cs="Times New Roman"/>
          <w:lang w:bidi="en-US"/>
        </w:rPr>
        <w:t>informasi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perilaku</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hidup</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Puskesmas</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memiliki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tugas</w:t>
      </w:r>
      <w:proofErr w:type="spellEnd"/>
      <w:r w:rsidRPr="006A19DF">
        <w:rPr>
          <w:rFonts w:ascii="Times New Roman" w:eastAsia="Arial" w:hAnsi="Times New Roman" w:cs="Times New Roman"/>
          <w:lang w:bidi="en-US"/>
        </w:rPr>
        <w:t xml:space="preserve"> dan </w:t>
      </w:r>
      <w:proofErr w:type="spellStart"/>
      <w:r w:rsidRPr="006A19DF">
        <w:rPr>
          <w:rFonts w:ascii="Times New Roman" w:eastAsia="Arial" w:hAnsi="Times New Roman" w:cs="Times New Roman"/>
          <w:lang w:bidi="en-US"/>
        </w:rPr>
        <w:t>tanggung</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jawab</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untuk</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melakukan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edukasi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untuk</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menambah</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pengetahuan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serta</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kesadaran</w:t>
      </w:r>
      <w:proofErr w:type="spellEnd"/>
      <w:r w:rsidRPr="006A19DF">
        <w:rPr>
          <w:rFonts w:ascii="Times New Roman" w:eastAsia="Arial" w:hAnsi="Times New Roman" w:cs="Times New Roman"/>
          <w:lang w:bidi="en-US"/>
        </w:rPr>
        <w:t xml:space="preserve"> Masyarakat </w:t>
      </w:r>
      <w:proofErr w:type="spellStart"/>
      <w:r w:rsidRPr="006A19DF">
        <w:rPr>
          <w:rFonts w:ascii="Times New Roman" w:eastAsia="Arial" w:hAnsi="Times New Roman" w:cs="Times New Roman"/>
          <w:lang w:bidi="en-US"/>
        </w:rPr>
        <w:t>dalam</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pencegahan</w:t>
      </w:r>
      <w:proofErr w:type="spellEnd"/>
      <w:r w:rsidRPr="006A19DF">
        <w:rPr>
          <w:rFonts w:ascii="Times New Roman" w:eastAsia="Arial" w:hAnsi="Times New Roman" w:cs="Times New Roman"/>
          <w:lang w:bidi="en-US"/>
        </w:rPr>
        <w:t xml:space="preserve"> dan </w:t>
      </w:r>
      <w:proofErr w:type="spellStart"/>
      <w:r w:rsidRPr="006A19DF">
        <w:rPr>
          <w:rFonts w:ascii="Times New Roman" w:eastAsia="Arial" w:hAnsi="Times New Roman" w:cs="Times New Roman"/>
          <w:lang w:bidi="en-US"/>
        </w:rPr>
        <w:t>pengendalian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suatu</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penyakit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Mayoritas</w:t>
      </w:r>
      <w:proofErr w:type="spellEnd"/>
      <w:r w:rsidRPr="006A19DF">
        <w:rPr>
          <w:rFonts w:ascii="Times New Roman" w:eastAsia="Arial" w:hAnsi="Times New Roman" w:cs="Times New Roman"/>
          <w:lang w:bidi="en-US"/>
        </w:rPr>
        <w:t xml:space="preserve"> data </w:t>
      </w:r>
      <w:proofErr w:type="spellStart"/>
      <w:r w:rsidRPr="006A19DF">
        <w:rPr>
          <w:rFonts w:ascii="Times New Roman" w:eastAsia="Arial" w:hAnsi="Times New Roman" w:cs="Times New Roman"/>
          <w:lang w:bidi="en-US"/>
        </w:rPr>
        <w:t>menunjukkan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penyakit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Hipertensi</w:t>
      </w:r>
      <w:proofErr w:type="spellEnd"/>
      <w:r w:rsidRPr="006A19DF">
        <w:rPr>
          <w:rFonts w:ascii="Times New Roman" w:eastAsia="Arial" w:hAnsi="Times New Roman" w:cs="Times New Roman"/>
          <w:lang w:bidi="en-US"/>
        </w:rPr>
        <w:t xml:space="preserve"> dan Diabetes Melitus </w:t>
      </w:r>
      <w:proofErr w:type="spellStart"/>
      <w:r w:rsidRPr="006A19DF">
        <w:rPr>
          <w:rFonts w:ascii="Times New Roman" w:eastAsia="Arial" w:hAnsi="Times New Roman" w:cs="Times New Roman"/>
          <w:lang w:bidi="en-US"/>
        </w:rPr>
        <w:t>adalah</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kasus</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penyakit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tidak</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menular</w:t>
      </w:r>
      <w:proofErr w:type="spellEnd"/>
      <w:r w:rsidRPr="006A19DF">
        <w:rPr>
          <w:rFonts w:ascii="Times New Roman" w:eastAsia="Arial" w:hAnsi="Times New Roman" w:cs="Times New Roman"/>
          <w:lang w:bidi="en-US"/>
        </w:rPr>
        <w:t xml:space="preserve"> di wilayah </w:t>
      </w:r>
      <w:proofErr w:type="spellStart"/>
      <w:r w:rsidRPr="006A19DF">
        <w:rPr>
          <w:rFonts w:ascii="Times New Roman" w:eastAsia="Arial" w:hAnsi="Times New Roman" w:cs="Times New Roman"/>
          <w:lang w:bidi="en-US"/>
        </w:rPr>
        <w:t>Puskesmas</w:t>
      </w:r>
      <w:proofErr w:type="spellEnd"/>
      <w:r w:rsidRPr="006A19DF">
        <w:rPr>
          <w:rFonts w:ascii="Times New Roman" w:eastAsia="Arial" w:hAnsi="Times New Roman" w:cs="Times New Roman"/>
          <w:lang w:bidi="en-US"/>
        </w:rPr>
        <w:t xml:space="preserve"> Anjir Pasar. </w:t>
      </w:r>
      <w:proofErr w:type="spellStart"/>
      <w:r w:rsidRPr="006A19DF">
        <w:rPr>
          <w:rFonts w:ascii="Times New Roman" w:eastAsia="Arial" w:hAnsi="Times New Roman" w:cs="Times New Roman"/>
          <w:lang w:bidi="en-US"/>
        </w:rPr>
        <w:t>Menganalisis</w:t>
      </w:r>
      <w:proofErr w:type="spellEnd"/>
      <w:r w:rsidRPr="006A19DF">
        <w:rPr>
          <w:rFonts w:ascii="Times New Roman" w:eastAsia="Arial" w:hAnsi="Times New Roman" w:cs="Times New Roman"/>
          <w:lang w:bidi="en-US"/>
        </w:rPr>
        <w:t xml:space="preserve"> Studi </w:t>
      </w:r>
      <w:proofErr w:type="spellStart"/>
      <w:r w:rsidRPr="006A19DF">
        <w:rPr>
          <w:rFonts w:ascii="Times New Roman" w:eastAsia="Arial" w:hAnsi="Times New Roman" w:cs="Times New Roman"/>
          <w:lang w:bidi="en-US"/>
        </w:rPr>
        <w:t>Deskriptif</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Pelaksanaan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Edukasi</w:t>
      </w:r>
      <w:proofErr w:type="spellEnd"/>
      <w:r w:rsidRPr="006A19DF">
        <w:rPr>
          <w:rFonts w:ascii="Times New Roman" w:eastAsia="Arial" w:hAnsi="Times New Roman" w:cs="Times New Roman"/>
          <w:lang w:bidi="en-US"/>
        </w:rPr>
        <w:t xml:space="preserve"> Kesehatan </w:t>
      </w:r>
      <w:proofErr w:type="spellStart"/>
      <w:r w:rsidRPr="006A19DF">
        <w:rPr>
          <w:rFonts w:ascii="Times New Roman" w:eastAsia="Arial" w:hAnsi="Times New Roman" w:cs="Times New Roman"/>
          <w:lang w:bidi="en-US"/>
        </w:rPr>
        <w:t>Tentang</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Penyakit</w:t>
      </w:r>
      <w:proofErr w:type="spellEnd"/>
      <w:r w:rsidRPr="006A19DF">
        <w:rPr>
          <w:rFonts w:ascii="Times New Roman" w:eastAsia="Arial" w:hAnsi="Times New Roman" w:cs="Times New Roman"/>
          <w:lang w:bidi="en-US"/>
        </w:rPr>
        <w:t xml:space="preserve"> Tidak </w:t>
      </w:r>
      <w:proofErr w:type="spellStart"/>
      <w:r w:rsidRPr="006A19DF">
        <w:rPr>
          <w:rFonts w:ascii="Times New Roman" w:eastAsia="Arial" w:hAnsi="Times New Roman" w:cs="Times New Roman"/>
          <w:lang w:bidi="en-US"/>
        </w:rPr>
        <w:t>Menular</w:t>
      </w:r>
      <w:proofErr w:type="spellEnd"/>
      <w:r w:rsidRPr="006A19DF">
        <w:rPr>
          <w:rFonts w:ascii="Times New Roman" w:eastAsia="Arial" w:hAnsi="Times New Roman" w:cs="Times New Roman"/>
          <w:lang w:bidi="en-US"/>
        </w:rPr>
        <w:t xml:space="preserve"> di </w:t>
      </w:r>
      <w:proofErr w:type="spellStart"/>
      <w:r w:rsidRPr="006A19DF">
        <w:rPr>
          <w:rFonts w:ascii="Times New Roman" w:eastAsia="Arial" w:hAnsi="Times New Roman" w:cs="Times New Roman"/>
          <w:lang w:bidi="en-US"/>
        </w:rPr>
        <w:t>Puskesmas</w:t>
      </w:r>
      <w:proofErr w:type="spellEnd"/>
      <w:r w:rsidRPr="006A19DF">
        <w:rPr>
          <w:rFonts w:ascii="Times New Roman" w:eastAsia="Arial" w:hAnsi="Times New Roman" w:cs="Times New Roman"/>
          <w:lang w:bidi="en-US"/>
        </w:rPr>
        <w:t xml:space="preserve"> Anjir Pasar. </w:t>
      </w:r>
      <w:proofErr w:type="spellStart"/>
      <w:r w:rsidRPr="006A19DF">
        <w:rPr>
          <w:rFonts w:ascii="Times New Roman" w:eastAsia="Arial" w:hAnsi="Times New Roman" w:cs="Times New Roman"/>
          <w:lang w:bidi="en-US"/>
        </w:rPr>
        <w:t>Penelitian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kualitatif</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ini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menggunakan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rancangan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fenomenologi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Subjek</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penelitian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perawat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atau</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petugas</w:t>
      </w:r>
      <w:proofErr w:type="spellEnd"/>
      <w:r w:rsidRPr="006A19DF">
        <w:rPr>
          <w:rFonts w:ascii="Times New Roman" w:eastAsia="Arial" w:hAnsi="Times New Roman" w:cs="Times New Roman"/>
          <w:lang w:bidi="en-US"/>
        </w:rPr>
        <w:t xml:space="preserve"> Kesehatan </w:t>
      </w:r>
      <w:proofErr w:type="spellStart"/>
      <w:r w:rsidRPr="006A19DF">
        <w:rPr>
          <w:rFonts w:ascii="Times New Roman" w:eastAsia="Arial" w:hAnsi="Times New Roman" w:cs="Times New Roman"/>
          <w:lang w:bidi="en-US"/>
        </w:rPr>
        <w:t>berjumlah</w:t>
      </w:r>
      <w:proofErr w:type="spellEnd"/>
      <w:r w:rsidRPr="006A19DF">
        <w:rPr>
          <w:rFonts w:ascii="Times New Roman" w:eastAsia="Arial" w:hAnsi="Times New Roman" w:cs="Times New Roman"/>
          <w:lang w:bidi="en-US"/>
        </w:rPr>
        <w:t xml:space="preserve"> 2 orang. Teknik </w:t>
      </w:r>
      <w:proofErr w:type="spellStart"/>
      <w:r w:rsidRPr="006A19DF">
        <w:rPr>
          <w:rFonts w:ascii="Times New Roman" w:eastAsia="Arial" w:hAnsi="Times New Roman" w:cs="Times New Roman"/>
          <w:lang w:bidi="en-US"/>
        </w:rPr>
        <w:t>pengambilan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sampel</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menggunakan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teknik</w:t>
      </w:r>
      <w:proofErr w:type="spellEnd"/>
      <w:r w:rsidRPr="006A19DF">
        <w:rPr>
          <w:rFonts w:ascii="Times New Roman" w:eastAsia="Arial" w:hAnsi="Times New Roman" w:cs="Times New Roman"/>
          <w:lang w:bidi="en-US"/>
        </w:rPr>
        <w:t xml:space="preserve"> Purposive sampling dan </w:t>
      </w:r>
      <w:proofErr w:type="spellStart"/>
      <w:r w:rsidRPr="006A19DF">
        <w:rPr>
          <w:rFonts w:ascii="Times New Roman" w:eastAsia="Arial" w:hAnsi="Times New Roman" w:cs="Times New Roman"/>
          <w:lang w:bidi="en-US"/>
        </w:rPr>
        <w:t>digunakan</w:t>
      </w:r>
      <w:proofErr w:type="spellEnd"/>
      <w:r w:rsidRPr="006A19DF">
        <w:rPr>
          <w:rFonts w:ascii="Times New Roman" w:eastAsia="Arial" w:hAnsi="Times New Roman" w:cs="Times New Roman"/>
          <w:lang w:bidi="en-US"/>
        </w:rPr>
        <w:t xml:space="preserve"> 2 </w:t>
      </w:r>
      <w:proofErr w:type="spellStart"/>
      <w:r w:rsidRPr="006A19DF">
        <w:rPr>
          <w:rFonts w:ascii="Times New Roman" w:eastAsia="Arial" w:hAnsi="Times New Roman" w:cs="Times New Roman"/>
          <w:lang w:bidi="en-US"/>
        </w:rPr>
        <w:t>partisipan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Peneliti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dibantu</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alat-alat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seperti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perekam</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suara</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alat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tulis</w:t>
      </w:r>
      <w:proofErr w:type="spellEnd"/>
      <w:r w:rsidRPr="006A19DF">
        <w:rPr>
          <w:rFonts w:ascii="Times New Roman" w:eastAsia="Arial" w:hAnsi="Times New Roman" w:cs="Times New Roman"/>
          <w:lang w:bidi="en-US"/>
        </w:rPr>
        <w:t xml:space="preserve"> dan </w:t>
      </w:r>
      <w:proofErr w:type="spellStart"/>
      <w:r w:rsidRPr="006A19DF">
        <w:rPr>
          <w:rFonts w:ascii="Times New Roman" w:eastAsia="Arial" w:hAnsi="Times New Roman" w:cs="Times New Roman"/>
          <w:lang w:bidi="en-US"/>
        </w:rPr>
        <w:t>pedoman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wawancara</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Petugas</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Puskesmas</w:t>
      </w:r>
      <w:proofErr w:type="spellEnd"/>
      <w:r w:rsidRPr="006A19DF">
        <w:rPr>
          <w:rFonts w:ascii="Times New Roman" w:eastAsia="Arial" w:hAnsi="Times New Roman" w:cs="Times New Roman"/>
          <w:lang w:bidi="en-US"/>
        </w:rPr>
        <w:t xml:space="preserve"> Anjir Pasar </w:t>
      </w:r>
      <w:proofErr w:type="spellStart"/>
      <w:r w:rsidRPr="006A19DF">
        <w:rPr>
          <w:rFonts w:ascii="Times New Roman" w:eastAsia="Arial" w:hAnsi="Times New Roman" w:cs="Times New Roman"/>
          <w:lang w:bidi="en-US"/>
        </w:rPr>
        <w:t>melakukan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pelaksanaan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edukasi</w:t>
      </w:r>
      <w:proofErr w:type="spellEnd"/>
      <w:r w:rsidRPr="006A19DF">
        <w:rPr>
          <w:rFonts w:ascii="Times New Roman" w:eastAsia="Arial" w:hAnsi="Times New Roman" w:cs="Times New Roman"/>
          <w:lang w:bidi="en-US"/>
        </w:rPr>
        <w:t xml:space="preserve"> 1 </w:t>
      </w:r>
      <w:proofErr w:type="spellStart"/>
      <w:r w:rsidRPr="006A19DF">
        <w:rPr>
          <w:rFonts w:ascii="Times New Roman" w:eastAsia="Arial" w:hAnsi="Times New Roman" w:cs="Times New Roman"/>
          <w:lang w:bidi="en-US"/>
        </w:rPr>
        <w:t>bulan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sekali</w:t>
      </w:r>
      <w:proofErr w:type="spellEnd"/>
      <w:r w:rsidRPr="006A19DF">
        <w:rPr>
          <w:rFonts w:ascii="Times New Roman" w:eastAsia="Arial" w:hAnsi="Times New Roman" w:cs="Times New Roman"/>
          <w:lang w:bidi="en-US"/>
        </w:rPr>
        <w:t xml:space="preserve"> di </w:t>
      </w:r>
      <w:proofErr w:type="spellStart"/>
      <w:r w:rsidRPr="006A19DF">
        <w:rPr>
          <w:rFonts w:ascii="Times New Roman" w:eastAsia="Arial" w:hAnsi="Times New Roman" w:cs="Times New Roman"/>
          <w:lang w:bidi="en-US"/>
        </w:rPr>
        <w:t>Posbindu</w:t>
      </w:r>
      <w:proofErr w:type="spellEnd"/>
      <w:r w:rsidRPr="006A19DF">
        <w:rPr>
          <w:rFonts w:ascii="Times New Roman" w:eastAsia="Arial" w:hAnsi="Times New Roman" w:cs="Times New Roman"/>
          <w:lang w:bidi="en-US"/>
        </w:rPr>
        <w:t xml:space="preserve"> PTM wilayah </w:t>
      </w:r>
      <w:proofErr w:type="spellStart"/>
      <w:r w:rsidRPr="006A19DF">
        <w:rPr>
          <w:rFonts w:ascii="Times New Roman" w:eastAsia="Arial" w:hAnsi="Times New Roman" w:cs="Times New Roman"/>
          <w:lang w:bidi="en-US"/>
        </w:rPr>
        <w:t>kerja</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Puskesmas</w:t>
      </w:r>
      <w:proofErr w:type="spellEnd"/>
      <w:r w:rsidRPr="006A19DF">
        <w:rPr>
          <w:rFonts w:ascii="Times New Roman" w:eastAsia="Arial" w:hAnsi="Times New Roman" w:cs="Times New Roman"/>
          <w:lang w:bidi="en-US"/>
        </w:rPr>
        <w:t xml:space="preserve"> Anjir Pasar </w:t>
      </w:r>
      <w:proofErr w:type="spellStart"/>
      <w:r w:rsidRPr="006A19DF">
        <w:rPr>
          <w:rFonts w:ascii="Times New Roman" w:eastAsia="Arial" w:hAnsi="Times New Roman" w:cs="Times New Roman"/>
          <w:lang w:bidi="en-US"/>
        </w:rPr>
        <w:t>dengan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menggunakan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leflet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sebagai</w:t>
      </w:r>
      <w:proofErr w:type="spellEnd"/>
      <w:r w:rsidRPr="006A19DF">
        <w:rPr>
          <w:rFonts w:ascii="Times New Roman" w:eastAsia="Arial" w:hAnsi="Times New Roman" w:cs="Times New Roman"/>
          <w:lang w:bidi="en-US"/>
        </w:rPr>
        <w:t xml:space="preserve"> media </w:t>
      </w:r>
      <w:proofErr w:type="spellStart"/>
      <w:r w:rsidRPr="006A19DF">
        <w:rPr>
          <w:rFonts w:ascii="Times New Roman" w:eastAsia="Arial" w:hAnsi="Times New Roman" w:cs="Times New Roman"/>
          <w:lang w:bidi="en-US"/>
        </w:rPr>
        <w:t>untuk</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pelaksanaan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edukasi</w:t>
      </w:r>
      <w:proofErr w:type="spellEnd"/>
      <w:r w:rsidRPr="006A19DF">
        <w:rPr>
          <w:rFonts w:ascii="Times New Roman" w:eastAsia="Arial" w:hAnsi="Times New Roman" w:cs="Times New Roman"/>
          <w:lang w:bidi="en-US"/>
        </w:rPr>
        <w:t xml:space="preserve">. Materi yang </w:t>
      </w:r>
      <w:proofErr w:type="spellStart"/>
      <w:r w:rsidRPr="006A19DF">
        <w:rPr>
          <w:rFonts w:ascii="Times New Roman" w:eastAsia="Arial" w:hAnsi="Times New Roman" w:cs="Times New Roman"/>
          <w:lang w:bidi="en-US"/>
        </w:rPr>
        <w:t>biasanya</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diberikan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terkait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masalah</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Hipertensi</w:t>
      </w:r>
      <w:proofErr w:type="spellEnd"/>
      <w:r w:rsidRPr="006A19DF">
        <w:rPr>
          <w:rFonts w:ascii="Times New Roman" w:eastAsia="Arial" w:hAnsi="Times New Roman" w:cs="Times New Roman"/>
          <w:lang w:bidi="en-US"/>
        </w:rPr>
        <w:t xml:space="preserve"> dan Diabetes Melitus. </w:t>
      </w:r>
      <w:proofErr w:type="spellStart"/>
      <w:r w:rsidRPr="006A19DF">
        <w:rPr>
          <w:rFonts w:ascii="Times New Roman" w:eastAsia="Arial" w:hAnsi="Times New Roman" w:cs="Times New Roman"/>
          <w:lang w:bidi="en-US"/>
        </w:rPr>
        <w:t>Petugas</w:t>
      </w:r>
      <w:proofErr w:type="spellEnd"/>
      <w:r w:rsidRPr="006A19DF">
        <w:rPr>
          <w:rFonts w:ascii="Times New Roman" w:eastAsia="Arial" w:hAnsi="Times New Roman" w:cs="Times New Roman"/>
          <w:lang w:bidi="en-US"/>
        </w:rPr>
        <w:t xml:space="preserve"> Kesehatan </w:t>
      </w:r>
      <w:proofErr w:type="spellStart"/>
      <w:r w:rsidRPr="006A19DF">
        <w:rPr>
          <w:rFonts w:ascii="Times New Roman" w:eastAsia="Arial" w:hAnsi="Times New Roman" w:cs="Times New Roman"/>
          <w:lang w:bidi="en-US"/>
        </w:rPr>
        <w:t>Puskesmas</w:t>
      </w:r>
      <w:proofErr w:type="spellEnd"/>
      <w:r w:rsidRPr="006A19DF">
        <w:rPr>
          <w:rFonts w:ascii="Times New Roman" w:eastAsia="Arial" w:hAnsi="Times New Roman" w:cs="Times New Roman"/>
          <w:lang w:bidi="en-US"/>
        </w:rPr>
        <w:t xml:space="preserve"> Anjir Pasar </w:t>
      </w:r>
      <w:proofErr w:type="spellStart"/>
      <w:r w:rsidRPr="006A19DF">
        <w:rPr>
          <w:rFonts w:ascii="Times New Roman" w:eastAsia="Arial" w:hAnsi="Times New Roman" w:cs="Times New Roman"/>
          <w:lang w:bidi="en-US"/>
        </w:rPr>
        <w:t>selalu</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melakukan</w:t>
      </w:r>
      <w:proofErr w:type="spellEnd"/>
      <w:r w:rsidRPr="006A19DF">
        <w:rPr>
          <w:rFonts w:ascii="Times New Roman" w:eastAsia="Arial" w:hAnsi="Times New Roman" w:cs="Times New Roman"/>
          <w:lang w:bidi="en-US"/>
        </w:rPr>
        <w:t xml:space="preserve"> Upaya promotive </w:t>
      </w:r>
      <w:proofErr w:type="spellStart"/>
      <w:r w:rsidRPr="006A19DF">
        <w:rPr>
          <w:rFonts w:ascii="Times New Roman" w:eastAsia="Arial" w:hAnsi="Times New Roman" w:cs="Times New Roman"/>
          <w:lang w:bidi="en-US"/>
        </w:rPr>
        <w:t>kepada</w:t>
      </w:r>
      <w:proofErr w:type="spellEnd"/>
      <w:r w:rsidRPr="006A19DF">
        <w:rPr>
          <w:rFonts w:ascii="Times New Roman" w:eastAsia="Arial" w:hAnsi="Times New Roman" w:cs="Times New Roman"/>
          <w:lang w:bidi="en-US"/>
        </w:rPr>
        <w:t xml:space="preserve"> Masyarakat </w:t>
      </w:r>
      <w:proofErr w:type="spellStart"/>
      <w:r w:rsidRPr="006A19DF">
        <w:rPr>
          <w:rFonts w:ascii="Times New Roman" w:eastAsia="Arial" w:hAnsi="Times New Roman" w:cs="Times New Roman"/>
          <w:lang w:bidi="en-US"/>
        </w:rPr>
        <w:t>dengan</w:t>
      </w:r>
      <w:proofErr w:type="spellEnd"/>
      <w:r w:rsidRPr="006A19DF">
        <w:rPr>
          <w:rFonts w:ascii="Times New Roman" w:eastAsia="Arial" w:hAnsi="Times New Roman" w:cs="Times New Roman"/>
          <w:lang w:bidi="en-US"/>
        </w:rPr>
        <w:t xml:space="preserve"> media </w:t>
      </w:r>
      <w:proofErr w:type="spellStart"/>
      <w:r w:rsidRPr="006A19DF">
        <w:rPr>
          <w:rFonts w:ascii="Times New Roman" w:eastAsia="Arial" w:hAnsi="Times New Roman" w:cs="Times New Roman"/>
          <w:lang w:bidi="en-US"/>
        </w:rPr>
        <w:t>leflet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membuahkan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hasil</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segi</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pengetahuan</w:t>
      </w:r>
      <w:proofErr w:type="spellEnd"/>
      <w:r w:rsidRPr="006A19DF">
        <w:rPr>
          <w:rFonts w:ascii="Times New Roman" w:eastAsia="Arial" w:hAnsi="Times New Roman" w:cs="Times New Roman"/>
          <w:lang w:bidi="en-US"/>
        </w:rPr>
        <w:t xml:space="preserve"> Masyarakat, </w:t>
      </w:r>
      <w:proofErr w:type="spellStart"/>
      <w:r w:rsidRPr="006A19DF">
        <w:rPr>
          <w:rFonts w:ascii="Times New Roman" w:eastAsia="Arial" w:hAnsi="Times New Roman" w:cs="Times New Roman"/>
          <w:lang w:bidi="en-US"/>
        </w:rPr>
        <w:t>namun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masyarakat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belum</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bisa</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maksimal</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menerapkan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ilmu</w:t>
      </w:r>
      <w:proofErr w:type="spellEnd"/>
      <w:r w:rsidRPr="006A19DF">
        <w:rPr>
          <w:rFonts w:ascii="Times New Roman" w:eastAsia="Arial" w:hAnsi="Times New Roman" w:cs="Times New Roman"/>
          <w:lang w:bidi="en-US"/>
        </w:rPr>
        <w:t xml:space="preserve"> di </w:t>
      </w:r>
      <w:proofErr w:type="spellStart"/>
      <w:r w:rsidRPr="006A19DF">
        <w:rPr>
          <w:rFonts w:ascii="Times New Roman" w:eastAsia="Arial" w:hAnsi="Times New Roman" w:cs="Times New Roman"/>
          <w:lang w:bidi="en-US"/>
        </w:rPr>
        <w:t>dapatkan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saat</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petugas</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kesehatan</w:t>
      </w:r>
      <w:proofErr w:type="spellEnd"/>
      <w:r w:rsidRPr="006A19DF">
        <w:rPr>
          <w:rFonts w:ascii="Times New Roman" w:eastAsia="Arial" w:hAnsi="Times New Roman" w:cs="Times New Roman"/>
          <w:lang w:bidi="en-US"/>
        </w:rPr>
        <w:t xml:space="preserve"> </w:t>
      </w:r>
      <w:proofErr w:type="spellStart"/>
      <w:r w:rsidRPr="006A19DF">
        <w:rPr>
          <w:rFonts w:ascii="Times New Roman" w:eastAsia="Arial" w:hAnsi="Times New Roman" w:cs="Times New Roman"/>
          <w:lang w:bidi="en-US"/>
        </w:rPr>
        <w:t>melakukan</w:t>
      </w:r>
      <w:proofErr w:type="spellEnd"/>
      <w:r w:rsidRPr="006A19DF">
        <w:rPr>
          <w:rFonts w:ascii="Times New Roman" w:eastAsia="Arial" w:hAnsi="Times New Roman" w:cs="Times New Roman"/>
          <w:lang w:bidi="en-US"/>
        </w:rPr>
        <w:t>.</w:t>
      </w:r>
    </w:p>
    <w:p w14:paraId="7E7BE607" w14:textId="77777777" w:rsidR="006A19DF" w:rsidRPr="00617F6A" w:rsidRDefault="006A19DF" w:rsidP="00617F6A">
      <w:pPr>
        <w:spacing w:after="0" w:line="240" w:lineRule="auto"/>
        <w:ind w:right="-1"/>
        <w:jc w:val="both"/>
        <w:rPr>
          <w:rFonts w:ascii="Times New Roman" w:eastAsia="Times New Roman" w:hAnsi="Times New Roman" w:cs="Times New Roman"/>
        </w:rPr>
      </w:pPr>
    </w:p>
    <w:p w14:paraId="02BC1D4B" w14:textId="30ABBBC3" w:rsidR="0012336E" w:rsidRPr="00617F6A" w:rsidRDefault="000D6BCE" w:rsidP="00617F6A">
      <w:pPr>
        <w:pStyle w:val="BodyText"/>
        <w:spacing w:before="1"/>
        <w:ind w:left="0" w:right="-1"/>
        <w:jc w:val="both"/>
        <w:rPr>
          <w:rFonts w:ascii="Times New Roman" w:hAnsi="Times New Roman" w:cs="Times New Roman"/>
        </w:rPr>
      </w:pPr>
      <w:r w:rsidRPr="00617F6A">
        <w:rPr>
          <w:rFonts w:ascii="Times New Roman" w:eastAsia="Times New Roman" w:hAnsi="Times New Roman" w:cs="Times New Roman"/>
          <w:bCs/>
          <w:iCs/>
          <w:spacing w:val="-1"/>
        </w:rPr>
        <w:t>K</w:t>
      </w:r>
      <w:r w:rsidRPr="00617F6A">
        <w:rPr>
          <w:rFonts w:ascii="Times New Roman" w:eastAsia="Times New Roman" w:hAnsi="Times New Roman" w:cs="Times New Roman"/>
          <w:bCs/>
          <w:iCs/>
        </w:rPr>
        <w:t>a</w:t>
      </w:r>
      <w:r w:rsidRPr="00617F6A">
        <w:rPr>
          <w:rFonts w:ascii="Times New Roman" w:eastAsia="Times New Roman" w:hAnsi="Times New Roman" w:cs="Times New Roman"/>
          <w:bCs/>
          <w:iCs/>
          <w:spacing w:val="1"/>
        </w:rPr>
        <w:t>t</w:t>
      </w:r>
      <w:r w:rsidRPr="00617F6A">
        <w:rPr>
          <w:rFonts w:ascii="Times New Roman" w:eastAsia="Times New Roman" w:hAnsi="Times New Roman" w:cs="Times New Roman"/>
          <w:bCs/>
          <w:iCs/>
        </w:rPr>
        <w:t>a</w:t>
      </w:r>
      <w:r w:rsidRPr="00617F6A">
        <w:rPr>
          <w:rFonts w:ascii="Times New Roman" w:eastAsia="Times New Roman" w:hAnsi="Times New Roman" w:cs="Times New Roman"/>
          <w:bCs/>
          <w:iCs/>
          <w:spacing w:val="10"/>
        </w:rPr>
        <w:t xml:space="preserve"> </w:t>
      </w:r>
      <w:proofErr w:type="spellStart"/>
      <w:r w:rsidR="00F81D3E" w:rsidRPr="00617F6A">
        <w:rPr>
          <w:rFonts w:ascii="Times New Roman" w:eastAsia="Times New Roman" w:hAnsi="Times New Roman" w:cs="Times New Roman"/>
          <w:bCs/>
          <w:iCs/>
          <w:spacing w:val="-1"/>
        </w:rPr>
        <w:t>k</w:t>
      </w:r>
      <w:r w:rsidRPr="00617F6A">
        <w:rPr>
          <w:rFonts w:ascii="Times New Roman" w:eastAsia="Times New Roman" w:hAnsi="Times New Roman" w:cs="Times New Roman"/>
          <w:bCs/>
          <w:iCs/>
        </w:rPr>
        <w:t>u</w:t>
      </w:r>
      <w:r w:rsidRPr="00617F6A">
        <w:rPr>
          <w:rFonts w:ascii="Times New Roman" w:eastAsia="Times New Roman" w:hAnsi="Times New Roman" w:cs="Times New Roman"/>
          <w:bCs/>
          <w:iCs/>
          <w:spacing w:val="-1"/>
        </w:rPr>
        <w:t>n</w:t>
      </w:r>
      <w:r w:rsidRPr="00617F6A">
        <w:rPr>
          <w:rFonts w:ascii="Times New Roman" w:eastAsia="Times New Roman" w:hAnsi="Times New Roman" w:cs="Times New Roman"/>
          <w:bCs/>
          <w:iCs/>
        </w:rPr>
        <w:t>c</w:t>
      </w:r>
      <w:r w:rsidRPr="00617F6A">
        <w:rPr>
          <w:rFonts w:ascii="Times New Roman" w:eastAsia="Times New Roman" w:hAnsi="Times New Roman" w:cs="Times New Roman"/>
          <w:bCs/>
          <w:iCs/>
          <w:spacing w:val="1"/>
        </w:rPr>
        <w:t>i</w:t>
      </w:r>
      <w:proofErr w:type="spellEnd"/>
      <w:r w:rsidRPr="00617F6A">
        <w:rPr>
          <w:rFonts w:ascii="Times New Roman" w:eastAsia="Times New Roman" w:hAnsi="Times New Roman" w:cs="Times New Roman"/>
          <w:bCs/>
          <w:iCs/>
        </w:rPr>
        <w:t>:</w:t>
      </w:r>
      <w:r w:rsidRPr="00617F6A">
        <w:rPr>
          <w:rFonts w:ascii="Times New Roman" w:eastAsia="Times New Roman" w:hAnsi="Times New Roman" w:cs="Times New Roman"/>
          <w:bCs/>
          <w:iCs/>
          <w:lang w:val="id-ID"/>
        </w:rPr>
        <w:t xml:space="preserve"> </w:t>
      </w:r>
      <w:proofErr w:type="spellStart"/>
      <w:r w:rsidR="006A19DF" w:rsidRPr="006A19DF">
        <w:rPr>
          <w:rFonts w:ascii="Times New Roman" w:hAnsi="Times New Roman" w:cs="Times New Roman"/>
        </w:rPr>
        <w:t>edukasi</w:t>
      </w:r>
      <w:proofErr w:type="spellEnd"/>
      <w:r w:rsidR="006A19DF">
        <w:rPr>
          <w:rFonts w:ascii="Times New Roman" w:hAnsi="Times New Roman" w:cs="Times New Roman"/>
        </w:rPr>
        <w:t>;</w:t>
      </w:r>
      <w:r w:rsidR="006A19DF" w:rsidRPr="006A19DF">
        <w:rPr>
          <w:rFonts w:ascii="Times New Roman" w:hAnsi="Times New Roman" w:cs="Times New Roman"/>
        </w:rPr>
        <w:t xml:space="preserve"> </w:t>
      </w:r>
      <w:proofErr w:type="spellStart"/>
      <w:r w:rsidR="006A19DF" w:rsidRPr="006A19DF">
        <w:rPr>
          <w:rFonts w:ascii="Times New Roman" w:hAnsi="Times New Roman" w:cs="Times New Roman"/>
        </w:rPr>
        <w:t>penyakit</w:t>
      </w:r>
      <w:proofErr w:type="spellEnd"/>
      <w:r w:rsidR="006A19DF" w:rsidRPr="006A19DF">
        <w:rPr>
          <w:rFonts w:ascii="Times New Roman" w:hAnsi="Times New Roman" w:cs="Times New Roman"/>
        </w:rPr>
        <w:t xml:space="preserve"> </w:t>
      </w:r>
      <w:proofErr w:type="spellStart"/>
      <w:r w:rsidR="006A19DF" w:rsidRPr="006A19DF">
        <w:rPr>
          <w:rFonts w:ascii="Times New Roman" w:hAnsi="Times New Roman" w:cs="Times New Roman"/>
        </w:rPr>
        <w:t>tidak</w:t>
      </w:r>
      <w:proofErr w:type="spellEnd"/>
      <w:r w:rsidR="006A19DF" w:rsidRPr="006A19DF">
        <w:rPr>
          <w:rFonts w:ascii="Times New Roman" w:hAnsi="Times New Roman" w:cs="Times New Roman"/>
        </w:rPr>
        <w:t xml:space="preserve"> </w:t>
      </w:r>
      <w:proofErr w:type="spellStart"/>
      <w:r w:rsidR="006A19DF" w:rsidRPr="006A19DF">
        <w:rPr>
          <w:rFonts w:ascii="Times New Roman" w:hAnsi="Times New Roman" w:cs="Times New Roman"/>
        </w:rPr>
        <w:t>menular</w:t>
      </w:r>
      <w:proofErr w:type="spellEnd"/>
      <w:r w:rsidR="006A19DF">
        <w:rPr>
          <w:rFonts w:ascii="Times New Roman" w:hAnsi="Times New Roman" w:cs="Times New Roman"/>
        </w:rPr>
        <w:t>;</w:t>
      </w:r>
      <w:r w:rsidR="006A19DF" w:rsidRPr="006A19DF">
        <w:rPr>
          <w:rFonts w:ascii="Times New Roman" w:hAnsi="Times New Roman" w:cs="Times New Roman"/>
        </w:rPr>
        <w:t xml:space="preserve"> </w:t>
      </w:r>
      <w:proofErr w:type="spellStart"/>
      <w:r w:rsidR="006A19DF" w:rsidRPr="006A19DF">
        <w:rPr>
          <w:rFonts w:ascii="Times New Roman" w:hAnsi="Times New Roman" w:cs="Times New Roman"/>
        </w:rPr>
        <w:t>puskesmas</w:t>
      </w:r>
      <w:proofErr w:type="spellEnd"/>
      <w:r w:rsidR="006A19DF" w:rsidRPr="006A19DF">
        <w:rPr>
          <w:rFonts w:ascii="Times New Roman" w:hAnsi="Times New Roman" w:cs="Times New Roman"/>
        </w:rPr>
        <w:t xml:space="preserve"> </w:t>
      </w:r>
      <w:proofErr w:type="spellStart"/>
      <w:r w:rsidR="006A19DF" w:rsidRPr="006A19DF">
        <w:rPr>
          <w:rFonts w:ascii="Times New Roman" w:hAnsi="Times New Roman" w:cs="Times New Roman"/>
        </w:rPr>
        <w:t>anjir</w:t>
      </w:r>
      <w:proofErr w:type="spellEnd"/>
      <w:r w:rsidR="006A19DF" w:rsidRPr="006A19DF">
        <w:rPr>
          <w:rFonts w:ascii="Times New Roman" w:hAnsi="Times New Roman" w:cs="Times New Roman"/>
        </w:rPr>
        <w:t xml:space="preserve"> pasar</w:t>
      </w:r>
    </w:p>
    <w:p w14:paraId="41B529D9" w14:textId="77777777" w:rsidR="00590C4C" w:rsidRPr="005B3CD2" w:rsidRDefault="00590C4C" w:rsidP="00590C4C">
      <w:pPr>
        <w:pStyle w:val="BodyText"/>
        <w:spacing w:before="1"/>
        <w:ind w:left="0"/>
        <w:jc w:val="both"/>
        <w:rPr>
          <w:rFonts w:ascii="Times New Roman" w:eastAsia="Times New Roman" w:hAnsi="Times New Roman" w:cs="Times New Roman"/>
        </w:rPr>
      </w:pPr>
    </w:p>
    <w:p w14:paraId="44E24B4D" w14:textId="26F0120C" w:rsidR="00EF63D4" w:rsidRDefault="006A19DF" w:rsidP="00617F6A">
      <w:pPr>
        <w:spacing w:after="0" w:line="240" w:lineRule="auto"/>
        <w:ind w:right="290"/>
        <w:jc w:val="center"/>
        <w:rPr>
          <w:rFonts w:ascii="Times New Roman" w:hAnsi="Times New Roman" w:cs="Times New Roman"/>
          <w:b/>
          <w:i/>
          <w:iCs/>
          <w:color w:val="202124"/>
          <w:sz w:val="24"/>
          <w:szCs w:val="24"/>
          <w:lang w:val="en"/>
        </w:rPr>
      </w:pPr>
      <w:r w:rsidRPr="006A19DF">
        <w:rPr>
          <w:rFonts w:ascii="Times New Roman" w:hAnsi="Times New Roman" w:cs="Times New Roman"/>
          <w:b/>
          <w:i/>
          <w:iCs/>
          <w:color w:val="202124"/>
          <w:sz w:val="24"/>
          <w:szCs w:val="24"/>
          <w:lang w:val="en"/>
        </w:rPr>
        <w:t>DESCRIPTIVE STUDY OF THE PROCESS OF IMPLEMENTING HEALTH EDUCATION ABOUT NON-COMMUNICABLE DISEASES</w:t>
      </w:r>
    </w:p>
    <w:p w14:paraId="55DF13B9" w14:textId="77777777" w:rsidR="006A19DF" w:rsidRPr="00617F6A" w:rsidRDefault="006A19DF" w:rsidP="00617F6A">
      <w:pPr>
        <w:spacing w:after="0" w:line="240" w:lineRule="auto"/>
        <w:ind w:right="290"/>
        <w:jc w:val="center"/>
        <w:rPr>
          <w:rFonts w:ascii="Times New Roman" w:hAnsi="Times New Roman" w:cs="Times New Roman"/>
          <w:b/>
          <w:bCs/>
          <w:i/>
          <w:iCs/>
          <w:sz w:val="24"/>
          <w:szCs w:val="24"/>
        </w:rPr>
      </w:pPr>
    </w:p>
    <w:p w14:paraId="7D52167B" w14:textId="27DB9F19" w:rsidR="00996187" w:rsidRPr="00617F6A" w:rsidRDefault="00996187" w:rsidP="00617F6A">
      <w:pPr>
        <w:spacing w:after="0" w:line="240" w:lineRule="auto"/>
        <w:ind w:right="290"/>
        <w:jc w:val="center"/>
        <w:rPr>
          <w:rFonts w:ascii="Times New Roman" w:hAnsi="Times New Roman" w:cs="Times New Roman"/>
          <w:b/>
          <w:bCs/>
          <w:i/>
          <w:iCs/>
          <w:sz w:val="24"/>
          <w:szCs w:val="24"/>
        </w:rPr>
      </w:pPr>
      <w:r w:rsidRPr="00617F6A">
        <w:rPr>
          <w:rFonts w:ascii="Times New Roman" w:hAnsi="Times New Roman" w:cs="Times New Roman"/>
          <w:b/>
          <w:bCs/>
          <w:i/>
          <w:iCs/>
          <w:sz w:val="24"/>
          <w:szCs w:val="24"/>
        </w:rPr>
        <w:t>ABSTRACT</w:t>
      </w:r>
      <w:bookmarkStart w:id="0" w:name="_Hlk118030730"/>
    </w:p>
    <w:bookmarkEnd w:id="0"/>
    <w:p w14:paraId="4C3988F4" w14:textId="0237DBE6" w:rsidR="00EF63D4" w:rsidRDefault="006A19DF" w:rsidP="006A19DF">
      <w:pPr>
        <w:spacing w:after="0" w:line="240" w:lineRule="auto"/>
        <w:ind w:right="-1"/>
        <w:jc w:val="both"/>
        <w:rPr>
          <w:rStyle w:val="y2iqfc"/>
          <w:rFonts w:ascii="Times New Roman" w:eastAsia="MS Mincho" w:hAnsi="Times New Roman" w:cs="Times New Roman"/>
          <w:bCs/>
          <w:i/>
          <w:iCs/>
          <w:color w:val="202124"/>
          <w:lang w:val="en" w:bidi="en-US"/>
        </w:rPr>
      </w:pPr>
      <w:r w:rsidRPr="006A19DF">
        <w:rPr>
          <w:rStyle w:val="y2iqfc"/>
          <w:rFonts w:ascii="Times New Roman" w:eastAsia="MS Mincho" w:hAnsi="Times New Roman" w:cs="Times New Roman"/>
          <w:bCs/>
          <w:i/>
          <w:iCs/>
          <w:color w:val="202124"/>
          <w:lang w:val="en" w:bidi="en-US"/>
        </w:rPr>
        <w:t xml:space="preserve">Indonesia is one of the countries that has health problems with non-communicable diseases such as hypertension at 8.36% and diabetes mellitus cases at 1.5%. The incidence of non-communicable diseases cannot be separated from the many risk factors found in society, such as lack of awareness and information on life behavior. Community Health Centers have the duty and responsibility to provide education to increase public knowledge and awareness in preventing and controlling disease. </w:t>
      </w:r>
      <w:proofErr w:type="gramStart"/>
      <w:r w:rsidRPr="006A19DF">
        <w:rPr>
          <w:rStyle w:val="y2iqfc"/>
          <w:rFonts w:ascii="Times New Roman" w:eastAsia="MS Mincho" w:hAnsi="Times New Roman" w:cs="Times New Roman"/>
          <w:bCs/>
          <w:i/>
          <w:iCs/>
          <w:color w:val="202124"/>
          <w:lang w:val="en" w:bidi="en-US"/>
        </w:rPr>
        <w:t>The majority of</w:t>
      </w:r>
      <w:proofErr w:type="gramEnd"/>
      <w:r w:rsidRPr="006A19DF">
        <w:rPr>
          <w:rStyle w:val="y2iqfc"/>
          <w:rFonts w:ascii="Times New Roman" w:eastAsia="MS Mincho" w:hAnsi="Times New Roman" w:cs="Times New Roman"/>
          <w:bCs/>
          <w:i/>
          <w:iCs/>
          <w:color w:val="202124"/>
          <w:lang w:val="en" w:bidi="en-US"/>
        </w:rPr>
        <w:t xml:space="preserve"> data shows that hypertension and diabetes mellitus are cases of non-communicable diseases in the Anjir Pasar Community Health Center area. Analyze a descriptive study of the implementation of health education regarding non-communicable diseases at the Anjir Pasar Community Health Center. This qualitative research uses a phenomenological design. The research subjects were 2 nurses or health workers. The sampling technique used purposive sampling technique and used 2 participants. Researchers were assisted by tools such as voice recorders, writing tools and interview guides. Results: Anjir Pasar Community Health Center officers carry out education once a month at </w:t>
      </w:r>
      <w:proofErr w:type="spellStart"/>
      <w:r w:rsidRPr="006A19DF">
        <w:rPr>
          <w:rStyle w:val="y2iqfc"/>
          <w:rFonts w:ascii="Times New Roman" w:eastAsia="MS Mincho" w:hAnsi="Times New Roman" w:cs="Times New Roman"/>
          <w:bCs/>
          <w:i/>
          <w:iCs/>
          <w:color w:val="202124"/>
          <w:lang w:val="en" w:bidi="en-US"/>
        </w:rPr>
        <w:t>Posbindu</w:t>
      </w:r>
      <w:proofErr w:type="spellEnd"/>
      <w:r w:rsidRPr="006A19DF">
        <w:rPr>
          <w:rStyle w:val="y2iqfc"/>
          <w:rFonts w:ascii="Times New Roman" w:eastAsia="MS Mincho" w:hAnsi="Times New Roman" w:cs="Times New Roman"/>
          <w:bCs/>
          <w:i/>
          <w:iCs/>
          <w:color w:val="202124"/>
          <w:lang w:val="en" w:bidi="en-US"/>
        </w:rPr>
        <w:t xml:space="preserve"> PTM in the working area of Anjir Pasar Community Health Center using leaflets as a medium for implementing education. The material usually given is related to hypertension and diabetes mellitus. Anjir Pasar Health Center Health Officers always make promotional efforts to the community using leaflet media, </w:t>
      </w:r>
      <w:r w:rsidRPr="006A19DF">
        <w:rPr>
          <w:rStyle w:val="y2iqfc"/>
          <w:rFonts w:ascii="Times New Roman" w:eastAsia="MS Mincho" w:hAnsi="Times New Roman" w:cs="Times New Roman"/>
          <w:bCs/>
          <w:i/>
          <w:iCs/>
          <w:color w:val="202124"/>
          <w:lang w:val="en" w:bidi="en-US"/>
        </w:rPr>
        <w:lastRenderedPageBreak/>
        <w:t>producing results in terms of community knowledge, but the community has not been able to maximally apply the knowledge gained when health workers do this.</w:t>
      </w:r>
    </w:p>
    <w:p w14:paraId="5C222ACF" w14:textId="77777777" w:rsidR="006A19DF" w:rsidRDefault="006A19DF" w:rsidP="006A19DF">
      <w:pPr>
        <w:spacing w:after="0" w:line="240" w:lineRule="auto"/>
        <w:ind w:right="-1"/>
        <w:jc w:val="both"/>
        <w:rPr>
          <w:rStyle w:val="y2iqfc"/>
          <w:rFonts w:ascii="Times New Roman" w:eastAsia="MS Mincho" w:hAnsi="Times New Roman" w:cs="Times New Roman"/>
          <w:bCs/>
          <w:i/>
          <w:iCs/>
          <w:color w:val="202124"/>
          <w:lang w:val="en" w:bidi="en-US"/>
        </w:rPr>
      </w:pPr>
    </w:p>
    <w:p w14:paraId="3D6CE981" w14:textId="7E8927FD" w:rsidR="00617F6A" w:rsidRDefault="000D6BCE" w:rsidP="00617F6A">
      <w:pPr>
        <w:spacing w:after="0" w:line="240" w:lineRule="auto"/>
        <w:ind w:right="-1"/>
        <w:rPr>
          <w:rStyle w:val="y2iqfc"/>
          <w:rFonts w:ascii="Times New Roman" w:hAnsi="Times New Roman" w:cs="Times New Roman"/>
          <w:bCs/>
          <w:i/>
          <w:iCs/>
          <w:color w:val="202124"/>
          <w:lang w:val="en"/>
        </w:rPr>
      </w:pPr>
      <w:r w:rsidRPr="00617F6A">
        <w:rPr>
          <w:rFonts w:ascii="Times New Roman" w:hAnsi="Times New Roman" w:cs="Times New Roman"/>
          <w:bCs/>
          <w:i/>
          <w:iCs/>
          <w:spacing w:val="-1"/>
        </w:rPr>
        <w:t>K</w:t>
      </w:r>
      <w:r w:rsidRPr="00617F6A">
        <w:rPr>
          <w:rFonts w:ascii="Times New Roman" w:hAnsi="Times New Roman" w:cs="Times New Roman"/>
          <w:bCs/>
          <w:i/>
          <w:iCs/>
        </w:rPr>
        <w:t>ey</w:t>
      </w:r>
      <w:r w:rsidRPr="00617F6A">
        <w:rPr>
          <w:rFonts w:ascii="Times New Roman" w:hAnsi="Times New Roman" w:cs="Times New Roman"/>
          <w:bCs/>
          <w:i/>
          <w:iCs/>
          <w:spacing w:val="-1"/>
        </w:rPr>
        <w:t>w</w:t>
      </w:r>
      <w:r w:rsidRPr="00617F6A">
        <w:rPr>
          <w:rFonts w:ascii="Times New Roman" w:hAnsi="Times New Roman" w:cs="Times New Roman"/>
          <w:bCs/>
          <w:i/>
          <w:iCs/>
        </w:rPr>
        <w:t>ord</w:t>
      </w:r>
      <w:r w:rsidRPr="00617F6A">
        <w:rPr>
          <w:rFonts w:ascii="Times New Roman" w:hAnsi="Times New Roman" w:cs="Times New Roman"/>
          <w:bCs/>
          <w:i/>
          <w:iCs/>
          <w:spacing w:val="-1"/>
        </w:rPr>
        <w:t>s</w:t>
      </w:r>
      <w:r w:rsidRPr="00617F6A">
        <w:rPr>
          <w:rFonts w:ascii="Times New Roman" w:hAnsi="Times New Roman" w:cs="Times New Roman"/>
          <w:bCs/>
          <w:i/>
          <w:iCs/>
        </w:rPr>
        <w:t xml:space="preserve">: </w:t>
      </w:r>
      <w:proofErr w:type="spellStart"/>
      <w:r w:rsidR="006A19DF" w:rsidRPr="006A19DF">
        <w:rPr>
          <w:rStyle w:val="y2iqfc"/>
          <w:rFonts w:ascii="Times New Roman" w:hAnsi="Times New Roman" w:cs="Times New Roman"/>
          <w:bCs/>
          <w:i/>
          <w:iCs/>
          <w:color w:val="202124"/>
          <w:lang w:val="en"/>
        </w:rPr>
        <w:t>anjir</w:t>
      </w:r>
      <w:proofErr w:type="spellEnd"/>
      <w:r w:rsidR="006A19DF" w:rsidRPr="006A19DF">
        <w:rPr>
          <w:rStyle w:val="y2iqfc"/>
          <w:rFonts w:ascii="Times New Roman" w:hAnsi="Times New Roman" w:cs="Times New Roman"/>
          <w:bCs/>
          <w:i/>
          <w:iCs/>
          <w:color w:val="202124"/>
          <w:lang w:val="en"/>
        </w:rPr>
        <w:t xml:space="preserve"> pasar community health center</w:t>
      </w:r>
      <w:r w:rsidR="006A19DF">
        <w:rPr>
          <w:rStyle w:val="y2iqfc"/>
          <w:rFonts w:ascii="Times New Roman" w:hAnsi="Times New Roman" w:cs="Times New Roman"/>
          <w:bCs/>
          <w:i/>
          <w:iCs/>
          <w:color w:val="202124"/>
          <w:lang w:val="en"/>
        </w:rPr>
        <w:t xml:space="preserve">; </w:t>
      </w:r>
      <w:r w:rsidR="006A19DF" w:rsidRPr="006A19DF">
        <w:rPr>
          <w:rStyle w:val="y2iqfc"/>
          <w:rFonts w:ascii="Times New Roman" w:hAnsi="Times New Roman" w:cs="Times New Roman"/>
          <w:bCs/>
          <w:i/>
          <w:iCs/>
          <w:color w:val="202124"/>
          <w:lang w:val="en"/>
        </w:rPr>
        <w:t>education</w:t>
      </w:r>
      <w:r w:rsidR="006A19DF">
        <w:rPr>
          <w:rStyle w:val="y2iqfc"/>
          <w:rFonts w:ascii="Times New Roman" w:hAnsi="Times New Roman" w:cs="Times New Roman"/>
          <w:bCs/>
          <w:i/>
          <w:iCs/>
          <w:color w:val="202124"/>
          <w:lang w:val="en"/>
        </w:rPr>
        <w:t>;</w:t>
      </w:r>
      <w:r w:rsidR="006A19DF" w:rsidRPr="006A19DF">
        <w:rPr>
          <w:rStyle w:val="y2iqfc"/>
          <w:rFonts w:ascii="Times New Roman" w:hAnsi="Times New Roman" w:cs="Times New Roman"/>
          <w:bCs/>
          <w:i/>
          <w:iCs/>
          <w:color w:val="202124"/>
          <w:lang w:val="en"/>
        </w:rPr>
        <w:t xml:space="preserve"> non-communicable diseases</w:t>
      </w:r>
    </w:p>
    <w:p w14:paraId="53E6F149" w14:textId="77777777" w:rsidR="006A19DF" w:rsidRPr="00617F6A" w:rsidRDefault="006A19DF" w:rsidP="00617F6A">
      <w:pPr>
        <w:spacing w:after="0" w:line="240" w:lineRule="auto"/>
        <w:ind w:right="-1"/>
        <w:rPr>
          <w:rFonts w:ascii="Times New Roman" w:hAnsi="Times New Roman" w:cs="Times New Roman"/>
          <w:bCs/>
          <w:i/>
          <w:iCs/>
        </w:rPr>
      </w:pPr>
    </w:p>
    <w:p w14:paraId="56D67168" w14:textId="67B4E509" w:rsidR="00996187" w:rsidRPr="00617F6A" w:rsidRDefault="00996187" w:rsidP="00617F6A">
      <w:pPr>
        <w:tabs>
          <w:tab w:val="left" w:pos="8505"/>
        </w:tabs>
        <w:spacing w:after="0" w:line="240" w:lineRule="auto"/>
        <w:jc w:val="both"/>
        <w:rPr>
          <w:rFonts w:ascii="Times New Roman" w:hAnsi="Times New Roman" w:cs="Times New Roman"/>
          <w:b/>
          <w:sz w:val="24"/>
          <w:szCs w:val="24"/>
        </w:rPr>
      </w:pPr>
      <w:r w:rsidRPr="00617F6A">
        <w:rPr>
          <w:rFonts w:ascii="Times New Roman" w:hAnsi="Times New Roman" w:cs="Times New Roman"/>
          <w:b/>
          <w:sz w:val="24"/>
          <w:szCs w:val="24"/>
        </w:rPr>
        <w:t>PENDAHULUAN</w:t>
      </w:r>
      <w:bookmarkStart w:id="1" w:name="_Hlk80021109"/>
    </w:p>
    <w:bookmarkEnd w:id="1"/>
    <w:p w14:paraId="4C890609" w14:textId="77777777" w:rsidR="006A19DF" w:rsidRDefault="006A19DF" w:rsidP="006A19DF">
      <w:pPr>
        <w:widowControl w:val="0"/>
        <w:autoSpaceDE w:val="0"/>
        <w:autoSpaceDN w:val="0"/>
        <w:spacing w:after="0" w:line="240" w:lineRule="auto"/>
        <w:ind w:right="41"/>
        <w:jc w:val="both"/>
        <w:rPr>
          <w:rFonts w:ascii="Times New Roman" w:eastAsia="Times New Roman" w:hAnsi="Times New Roman" w:cs="Times New Roman"/>
          <w:sz w:val="24"/>
          <w:szCs w:val="24"/>
        </w:rPr>
      </w:pPr>
      <w:r w:rsidRPr="006A19DF">
        <w:rPr>
          <w:rFonts w:ascii="Times New Roman" w:eastAsia="Times New Roman" w:hAnsi="Times New Roman" w:cs="Times New Roman"/>
          <w:i/>
          <w:iCs/>
          <w:sz w:val="24"/>
          <w:szCs w:val="24"/>
          <w:lang w:val="id"/>
        </w:rPr>
        <w:t xml:space="preserve">World Health Organization </w:t>
      </w:r>
      <w:r w:rsidRPr="006A19DF">
        <w:rPr>
          <w:rFonts w:ascii="Times New Roman" w:eastAsia="Times New Roman" w:hAnsi="Times New Roman" w:cs="Times New Roman"/>
          <w:sz w:val="24"/>
          <w:szCs w:val="24"/>
          <w:lang w:val="id"/>
        </w:rPr>
        <w:t>(WHO) menyatakan bahwa penyakit tidak menular menyebabkan banyak kematian sebanyak 41 juta jiwa setiap tahunnya, sehingga sebanding dengan 71% dari total jumlah kematian secara global</w:t>
      </w:r>
      <w:r w:rsidRPr="006A19DF">
        <w:rPr>
          <w:rFonts w:ascii="Times New Roman" w:eastAsia="Times New Roman" w:hAnsi="Times New Roman" w:cs="Times New Roman"/>
          <w:sz w:val="24"/>
          <w:szCs w:val="24"/>
        </w:rPr>
        <w:t xml:space="preserve"> </w:t>
      </w:r>
      <w:r w:rsidRPr="006A19DF">
        <w:rPr>
          <w:rFonts w:ascii="Times New Roman" w:eastAsia="Times New Roman" w:hAnsi="Times New Roman" w:cs="Times New Roman"/>
          <w:sz w:val="24"/>
          <w:szCs w:val="24"/>
        </w:rPr>
        <w:fldChar w:fldCharType="begin" w:fldLock="1"/>
      </w:r>
      <w:r w:rsidRPr="006A19DF">
        <w:rPr>
          <w:rFonts w:ascii="Times New Roman" w:eastAsia="Times New Roman" w:hAnsi="Times New Roman" w:cs="Times New Roman"/>
          <w:sz w:val="24"/>
          <w:szCs w:val="24"/>
        </w:rPr>
        <w:instrText>ADDIN CSL_CITATION {"citationItems":[{"id":"ITEM-1","itemData":{"author":[{"dropping-particle":"","family":"Hotmarito","given":"","non-dropping-particle":"","parse-names":false,"suffix":""},{"dropping-particle":"","family":"Ardiansyah","given":"","non-dropping-particle":"","parse-names":false,"suffix":""},{"dropping-particle":"","family":"Arjuna","given":"","non-dropping-particle":"","parse-names":false,"suffix":""}],"container-title":"Indonesian Journal of Nursing and Health Sciences","id":"ITEM-1","issue":"2","issued":{"date-parts":[["2023"]]},"page":"113-122","title":"FAKTOR-FAKTOR YANG BERHUBUNGAN DENGAN PEMAMFAATAN POSBINDU PTM","type":"article-journal","volume":"4"},"uris":["http://www.mendeley.com/documents/?uuid=7a5de831-1e78-4593-a0ed-77b0dd707afd"]}],"mendeley":{"formattedCitation":"(Hotmarito et al., 2023)","plainTextFormattedCitation":"(Hotmarito et al., 2023)","previouslyFormattedCitation":"(Hotmarito et al., 2023)"},"properties":{"noteIndex":0},"schema":"https://github.com/citation-style-language/schema/raw/master/csl-citation.json"}</w:instrText>
      </w:r>
      <w:r w:rsidRPr="006A19DF">
        <w:rPr>
          <w:rFonts w:ascii="Times New Roman" w:eastAsia="Times New Roman" w:hAnsi="Times New Roman" w:cs="Times New Roman"/>
          <w:sz w:val="24"/>
          <w:szCs w:val="24"/>
        </w:rPr>
        <w:fldChar w:fldCharType="separate"/>
      </w:r>
      <w:r w:rsidRPr="006A19DF">
        <w:rPr>
          <w:rFonts w:ascii="Times New Roman" w:eastAsia="Times New Roman" w:hAnsi="Times New Roman" w:cs="Times New Roman"/>
          <w:noProof/>
          <w:sz w:val="24"/>
          <w:szCs w:val="24"/>
        </w:rPr>
        <w:t>(Hotmarito et al., 2023)</w:t>
      </w:r>
      <w:r w:rsidRPr="006A19DF">
        <w:rPr>
          <w:rFonts w:ascii="Times New Roman" w:eastAsia="Times New Roman" w:hAnsi="Times New Roman" w:cs="Times New Roman"/>
          <w:sz w:val="24"/>
          <w:szCs w:val="24"/>
        </w:rPr>
        <w:fldChar w:fldCharType="end"/>
      </w:r>
      <w:r w:rsidRPr="006A19DF">
        <w:rPr>
          <w:rFonts w:ascii="Times New Roman" w:eastAsia="Times New Roman" w:hAnsi="Times New Roman" w:cs="Times New Roman"/>
          <w:sz w:val="24"/>
          <w:szCs w:val="24"/>
          <w:lang w:val="id"/>
        </w:rPr>
        <w:t xml:space="preserve">. WHO juga menyatakan pada setiap tahunnnya, ada lebih dari 15 juta jiwa mengalami kematian yang disebabkan oleh penyakit tidak menular seperti hipertensi, diabetes, PPOK, asma, kanker, stroke, penyakit jantung, obesitas, kebutaan, ketulian, katarak, dan disabilitas </w:t>
      </w:r>
      <w:r w:rsidRPr="006A19DF">
        <w:rPr>
          <w:rFonts w:ascii="Times New Roman" w:eastAsia="Times New Roman" w:hAnsi="Times New Roman" w:cs="Times New Roman"/>
          <w:sz w:val="24"/>
          <w:szCs w:val="24"/>
          <w:lang w:val="id"/>
        </w:rPr>
        <w:fldChar w:fldCharType="begin" w:fldLock="1"/>
      </w:r>
      <w:r w:rsidRPr="006A19DF">
        <w:rPr>
          <w:rFonts w:ascii="Times New Roman" w:eastAsia="Times New Roman" w:hAnsi="Times New Roman" w:cs="Times New Roman"/>
          <w:sz w:val="24"/>
          <w:szCs w:val="24"/>
          <w:lang w:val="id"/>
        </w:rPr>
        <w:instrText>ADDIN CSL_CITATION {"citationItems":[{"id":"ITEM-1","itemData":{"DOI":"10.1186/1475-9276-4-2","ISSN":"1475-9276 (Electronic)","PMID":"15651987","abstract":"BACKGROUND: By the dawn of the third millennium, non communicable diseases are  sweeping the entire globe, with an increasing trend in developing countries where, the transition imposes more constraints to deal with the double burden of infective and non-infective diseases in a poor environment characterised by ill-health systems. By 2020, it is predicted that these diseases will be causing seven out of every 10 deaths in developing countries. Many of the non communicable diseases can be prevented by tackling associated risk factors. METHODS: Data from national registries and international organisms are collected, compared and analyzed. The focus is made on the growing burden of non communicable diseases in developing countries. RESULTS: Among non communicable diseases, special attention is devoted to cardiovascular diseases, diabetes, cancer and chronic pulmonary diseases. Their burden is affecting countries worldwide but with a growing trend in developing countries. Preventive strategies must take into account the growing trend of risk factors correlated to these diseases. CONCLUSION: Non communicable diseases are more and more prevalent in developing countries where they double the burden of infective diseases. If the present trend is maintained, the health systems in low-and middle-income countries will be unable to support the burden of disease. Prominent causes for heart disease, diabetes, cancer and pulmonary diseases can be prevented but urgent (preventive) actions are needed and efficient strategies should deal seriously with risk factors like smoking, alcohol, physical inactivity and western diet.","author":[{"dropping-particle":"","family":"Boutayeb","given":"Abdesslam","non-dropping-particle":"","parse-names":false,"suffix":""},{"dropping-particle":"","family":"Boutayeb","given":"Saber","non-dropping-particle":"","parse-names":false,"suffix":""}],"container-title":"International journal for equity in health","id":"ITEM-1","issue":"1","issued":{"date-parts":[["2005","1"]]},"language":"eng","page":"2","publisher-place":"England","title":"The burden of non communicable diseases in developing countries.","type":"article-journal","volume":"4"},"uris":["http://www.mendeley.com/documents/?uuid=0a9a1817-155d-4f26-89f1-35d299f6e56b"]}],"mendeley":{"formattedCitation":"(Boutayeb &amp; Boutayeb, 2005)","plainTextFormattedCitation":"(Boutayeb &amp; Boutayeb, 2005)","previouslyFormattedCitation":"(Boutayeb &amp; Boutayeb, 2005)"},"properties":{"noteIndex":0},"schema":"https://github.com/citation-style-language/schema/raw/master/csl-citation.json"}</w:instrText>
      </w:r>
      <w:r w:rsidRPr="006A19DF">
        <w:rPr>
          <w:rFonts w:ascii="Times New Roman" w:eastAsia="Times New Roman" w:hAnsi="Times New Roman" w:cs="Times New Roman"/>
          <w:sz w:val="24"/>
          <w:szCs w:val="24"/>
          <w:lang w:val="id"/>
        </w:rPr>
        <w:fldChar w:fldCharType="separate"/>
      </w:r>
      <w:r w:rsidRPr="006A19DF">
        <w:rPr>
          <w:rFonts w:ascii="Times New Roman" w:eastAsia="Times New Roman" w:hAnsi="Times New Roman" w:cs="Times New Roman"/>
          <w:noProof/>
          <w:sz w:val="24"/>
          <w:szCs w:val="24"/>
          <w:lang w:val="id"/>
        </w:rPr>
        <w:t>(Boutayeb &amp; Boutayeb, 2005)</w:t>
      </w:r>
      <w:r w:rsidRPr="006A19DF">
        <w:rPr>
          <w:rFonts w:ascii="Times New Roman" w:eastAsia="Times New Roman" w:hAnsi="Times New Roman" w:cs="Times New Roman"/>
          <w:sz w:val="24"/>
          <w:szCs w:val="24"/>
          <w:lang w:val="id"/>
        </w:rPr>
        <w:fldChar w:fldCharType="end"/>
      </w:r>
      <w:r w:rsidRPr="006A19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A19DF">
        <w:rPr>
          <w:rFonts w:ascii="Times New Roman" w:eastAsia="Times New Roman" w:hAnsi="Times New Roman" w:cs="Times New Roman"/>
          <w:sz w:val="24"/>
          <w:szCs w:val="24"/>
          <w:lang w:val="id"/>
        </w:rPr>
        <w:t xml:space="preserve">Indonesia adalah salah satu negara dengan masalah kesehatan penyakit tidak menular (PTM) yang memiliki kasus prevalensi hipertensi sebesar 8,36% dan kasus diabetes melitus sebesar 1,5%. Prevalensi kasus hipertensi tertinggi di Indonesia salah satunya Jawa Barat yang merupakan 10 besar provensi dengan prevalensi tertinggi yaitu sebesar 9,67% </w:t>
      </w:r>
      <w:r w:rsidRPr="006A19DF">
        <w:rPr>
          <w:rFonts w:ascii="Times New Roman" w:eastAsia="Times New Roman" w:hAnsi="Times New Roman" w:cs="Times New Roman"/>
          <w:sz w:val="24"/>
          <w:szCs w:val="24"/>
          <w:lang w:val="id"/>
        </w:rPr>
        <w:fldChar w:fldCharType="begin" w:fldLock="1"/>
      </w:r>
      <w:r w:rsidRPr="006A19DF">
        <w:rPr>
          <w:rFonts w:ascii="Times New Roman" w:eastAsia="Times New Roman" w:hAnsi="Times New Roman" w:cs="Times New Roman"/>
          <w:sz w:val="24"/>
          <w:szCs w:val="24"/>
          <w:lang w:val="id"/>
        </w:rPr>
        <w:instrText>ADDIN CSL_CITATION {"citationItems":[{"id":"ITEM-1","itemData":{"author":[{"dropping-particle":"","family":"Direktorat P2PTM","given":"","non-dropping-particle":"","parse-names":false,"suffix":""}],"id":"ITEM-1","issued":{"date-parts":[["2023"]]},"title":"Laporan Akuntabilitas Kinerja Direktorat Pencegahan Pengendalian Penyakit Tidak Menular (P2PTM) Tahun 2022","type":"report"},"uris":["http://www.mendeley.com/documents/?uuid=7bdb369f-8e65-432e-b8d4-f5b890e02062"]}],"mendeley":{"formattedCitation":"(Direktorat P2PTM, 2023)","plainTextFormattedCitation":"(Direktorat P2PTM, 2023)","previouslyFormattedCitation":"(Direktorat P2PTM, 2023)"},"properties":{"noteIndex":0},"schema":"https://github.com/citation-style-language/schema/raw/master/csl-citation.json"}</w:instrText>
      </w:r>
      <w:r w:rsidRPr="006A19DF">
        <w:rPr>
          <w:rFonts w:ascii="Times New Roman" w:eastAsia="Times New Roman" w:hAnsi="Times New Roman" w:cs="Times New Roman"/>
          <w:sz w:val="24"/>
          <w:szCs w:val="24"/>
          <w:lang w:val="id"/>
        </w:rPr>
        <w:fldChar w:fldCharType="separate"/>
      </w:r>
      <w:r w:rsidRPr="006A19DF">
        <w:rPr>
          <w:rFonts w:ascii="Times New Roman" w:eastAsia="Times New Roman" w:hAnsi="Times New Roman" w:cs="Times New Roman"/>
          <w:noProof/>
          <w:sz w:val="24"/>
          <w:szCs w:val="24"/>
          <w:lang w:val="id"/>
        </w:rPr>
        <w:t>(Direktorat P2PTM, 2023)</w:t>
      </w:r>
      <w:r w:rsidRPr="006A19DF">
        <w:rPr>
          <w:rFonts w:ascii="Times New Roman" w:eastAsia="Times New Roman" w:hAnsi="Times New Roman" w:cs="Times New Roman"/>
          <w:sz w:val="24"/>
          <w:szCs w:val="24"/>
          <w:lang w:val="id"/>
        </w:rPr>
        <w:fldChar w:fldCharType="end"/>
      </w:r>
      <w:r w:rsidRPr="006A19DF">
        <w:rPr>
          <w:rFonts w:ascii="Times New Roman" w:eastAsia="Times New Roman" w:hAnsi="Times New Roman" w:cs="Times New Roman"/>
          <w:sz w:val="24"/>
          <w:szCs w:val="24"/>
        </w:rPr>
        <w:t xml:space="preserve">. </w:t>
      </w:r>
      <w:r w:rsidRPr="006A19DF">
        <w:rPr>
          <w:rFonts w:ascii="Times New Roman" w:eastAsia="Times New Roman" w:hAnsi="Times New Roman" w:cs="Times New Roman"/>
          <w:bCs/>
          <w:sz w:val="24"/>
          <w:szCs w:val="24"/>
          <w:lang w:val="id"/>
        </w:rPr>
        <w:t xml:space="preserve">Dari meningkatnya angka kejadian penyakit tidak menular tersebut tidak terlepas dari banyaknya faktor resiko yang ditemukan dimasyarakat yang dimana beberapa faktor tersebut adalah kurangnya kesadaran dan kurangnya informasi tentang perilaku hidup sehat seperti mengkonsumsi minuman beralkohol, merokok, kurangnya melakukan aktififas fisik, kurangnya mengkonsumsi buah dan sayur-sayuran </w:t>
      </w:r>
      <w:r w:rsidRPr="006A19DF">
        <w:rPr>
          <w:rFonts w:ascii="Times New Roman" w:eastAsia="Times New Roman" w:hAnsi="Times New Roman" w:cs="Times New Roman"/>
          <w:bCs/>
          <w:sz w:val="24"/>
          <w:szCs w:val="24"/>
          <w:lang w:val="id"/>
        </w:rPr>
        <w:fldChar w:fldCharType="begin" w:fldLock="1"/>
      </w:r>
      <w:r w:rsidRPr="006A19DF">
        <w:rPr>
          <w:rFonts w:ascii="Times New Roman" w:eastAsia="Times New Roman" w:hAnsi="Times New Roman" w:cs="Times New Roman"/>
          <w:bCs/>
          <w:sz w:val="24"/>
          <w:szCs w:val="24"/>
          <w:lang w:val="id"/>
        </w:rPr>
        <w:instrText>ADDIN CSL_CITATION {"citationItems":[{"id":"ITEM-1","itemData":{"author":[{"dropping-particle":"","family":"Widayatun","given":"","non-dropping-particle":"","parse-names":false,"suffix":""},{"dropping-particle":"","family":"Fatoni","given":"Zainal","non-dropping-particle":"","parse-names":false,"suffix":""}],"container-title":"Jurnal Kependudukan Indonesia","id":"ITEM-1","issue":"1","issued":{"date-parts":[["2013"]]},"title":"PERMASALAHAN KESEHATAN DALAM KONDISI BENCANA: PERAN PETUGAS KESEHATAN DAN PARTISIPASI MASYARAKAT","type":"article-journal","volume":"8"},"uris":["http://www.mendeley.com/documents/?uuid=9a85e723-a591-4a18-a44c-0eea21b52021"]}],"mendeley":{"formattedCitation":"(Widayatun &amp; Fatoni, 2013)","plainTextFormattedCitation":"(Widayatun &amp; Fatoni, 2013)","previouslyFormattedCitation":"(Widayatun &amp; Fatoni, 2013)"},"properties":{"noteIndex":0},"schema":"https://github.com/citation-style-language/schema/raw/master/csl-citation.json"}</w:instrText>
      </w:r>
      <w:r w:rsidRPr="006A19DF">
        <w:rPr>
          <w:rFonts w:ascii="Times New Roman" w:eastAsia="Times New Roman" w:hAnsi="Times New Roman" w:cs="Times New Roman"/>
          <w:bCs/>
          <w:sz w:val="24"/>
          <w:szCs w:val="24"/>
          <w:lang w:val="id"/>
        </w:rPr>
        <w:fldChar w:fldCharType="separate"/>
      </w:r>
      <w:r w:rsidRPr="006A19DF">
        <w:rPr>
          <w:rFonts w:ascii="Times New Roman" w:eastAsia="Times New Roman" w:hAnsi="Times New Roman" w:cs="Times New Roman"/>
          <w:bCs/>
          <w:noProof/>
          <w:sz w:val="24"/>
          <w:szCs w:val="24"/>
          <w:lang w:val="id"/>
        </w:rPr>
        <w:t>(Widayatun &amp; Fatoni, 2013)</w:t>
      </w:r>
      <w:r w:rsidRPr="006A19DF">
        <w:rPr>
          <w:rFonts w:ascii="Times New Roman" w:eastAsia="Times New Roman" w:hAnsi="Times New Roman" w:cs="Times New Roman"/>
          <w:bCs/>
          <w:sz w:val="24"/>
          <w:szCs w:val="24"/>
          <w:lang w:val="id"/>
        </w:rPr>
        <w:fldChar w:fldCharType="end"/>
      </w:r>
      <w:r w:rsidRPr="006A19DF">
        <w:rPr>
          <w:rFonts w:ascii="Times New Roman" w:eastAsia="Times New Roman" w:hAnsi="Times New Roman" w:cs="Times New Roman"/>
          <w:bCs/>
          <w:sz w:val="24"/>
          <w:szCs w:val="24"/>
          <w:lang w:val="id"/>
        </w:rPr>
        <w:t xml:space="preserve">. Upaya pencegahan penyakit tidak menular yang dikenal dengan selogan “CERDIK” saat melakukan edukasi PTM yang meliputi cek kesehatan secara berkala, enyahkan asap rokok, rajin berolahraga, diet seimbang, istirahat yang cukup dan Kelola stress </w:t>
      </w:r>
      <w:r w:rsidRPr="006A19DF">
        <w:rPr>
          <w:rFonts w:ascii="Times New Roman" w:eastAsia="Times New Roman" w:hAnsi="Times New Roman" w:cs="Times New Roman"/>
          <w:bCs/>
          <w:sz w:val="24"/>
          <w:szCs w:val="24"/>
          <w:lang w:val="id"/>
        </w:rPr>
        <w:fldChar w:fldCharType="begin" w:fldLock="1"/>
      </w:r>
      <w:r w:rsidRPr="006A19DF">
        <w:rPr>
          <w:rFonts w:ascii="Times New Roman" w:eastAsia="Times New Roman" w:hAnsi="Times New Roman" w:cs="Times New Roman"/>
          <w:bCs/>
          <w:sz w:val="24"/>
          <w:szCs w:val="24"/>
          <w:lang w:val="id"/>
        </w:rPr>
        <w:instrText>ADDIN CSL_CITATION {"citationItems":[{"id":"ITEM-1","itemData":{"author":[{"dropping-particle":"","family":"Masitha","given":"Irja Sriani","non-dropping-particle":"","parse-names":false,"suffix":""},{"dropping-particle":"","family":"Media","given":"Nabila","non-dropping-particle":"","parse-names":false,"suffix":""},{"dropping-particle":"","family":"Wulandari","given":"Novi","non-dropping-particle":"","parse-names":false,"suffix":""},{"dropping-particle":"","family":"Tohari","given":"Mohammad Amin","non-dropping-particle":"","parse-names":false,"suffix":""}],"container-title":"Seminar Nasional Pengabdian Masyarakat LPPM UMJ","editor":[{"dropping-particle":"","family":"Universitas Muhammadiyah Jakarta","given":"","non-dropping-particle":"","parse-names":false,"suffix":""}],"id":"ITEM-1","issued":{"date-parts":[["2021"]]},"publisher-place":"Jakarta","title":"Sosialisasi pencegahan dan pengendalian penyakit tidak menular di kampung tidar","type":"paper-conference"},"uris":["http://www.mendeley.com/documents/?uuid=b8ad9fec-74fd-4e4a-8c5f-022736e95750"]}],"mendeley":{"formattedCitation":"(Masitha et al., 2021)","plainTextFormattedCitation":"(Masitha et al., 2021)","previouslyFormattedCitation":"(Masitha et al., 2021)"},"properties":{"noteIndex":0},"schema":"https://github.com/citation-style-language/schema/raw/master/csl-citation.json"}</w:instrText>
      </w:r>
      <w:r w:rsidRPr="006A19DF">
        <w:rPr>
          <w:rFonts w:ascii="Times New Roman" w:eastAsia="Times New Roman" w:hAnsi="Times New Roman" w:cs="Times New Roman"/>
          <w:bCs/>
          <w:sz w:val="24"/>
          <w:szCs w:val="24"/>
          <w:lang w:val="id"/>
        </w:rPr>
        <w:fldChar w:fldCharType="separate"/>
      </w:r>
      <w:r w:rsidRPr="006A19DF">
        <w:rPr>
          <w:rFonts w:ascii="Times New Roman" w:eastAsia="Times New Roman" w:hAnsi="Times New Roman" w:cs="Times New Roman"/>
          <w:bCs/>
          <w:noProof/>
          <w:sz w:val="24"/>
          <w:szCs w:val="24"/>
          <w:lang w:val="id"/>
        </w:rPr>
        <w:t>(Masitha et al., 2021)</w:t>
      </w:r>
      <w:r w:rsidRPr="006A19DF">
        <w:rPr>
          <w:rFonts w:ascii="Times New Roman" w:eastAsia="Times New Roman" w:hAnsi="Times New Roman" w:cs="Times New Roman"/>
          <w:bCs/>
          <w:sz w:val="24"/>
          <w:szCs w:val="24"/>
          <w:lang w:val="id"/>
        </w:rPr>
        <w:fldChar w:fldCharType="end"/>
      </w:r>
      <w:r w:rsidRPr="006A19DF">
        <w:rPr>
          <w:rFonts w:ascii="Times New Roman" w:eastAsia="Times New Roman" w:hAnsi="Times New Roman" w:cs="Times New Roman"/>
          <w:bCs/>
          <w:sz w:val="24"/>
          <w:szCs w:val="24"/>
        </w:rPr>
        <w:t>.</w:t>
      </w:r>
    </w:p>
    <w:p w14:paraId="4716F21A" w14:textId="77777777" w:rsidR="006A19DF" w:rsidRDefault="006A19DF" w:rsidP="006A19DF">
      <w:pPr>
        <w:widowControl w:val="0"/>
        <w:autoSpaceDE w:val="0"/>
        <w:autoSpaceDN w:val="0"/>
        <w:spacing w:after="0" w:line="240" w:lineRule="auto"/>
        <w:ind w:right="41"/>
        <w:jc w:val="both"/>
        <w:rPr>
          <w:rFonts w:ascii="Times New Roman" w:eastAsia="Times New Roman" w:hAnsi="Times New Roman" w:cs="Times New Roman"/>
          <w:sz w:val="24"/>
          <w:szCs w:val="24"/>
        </w:rPr>
      </w:pPr>
    </w:p>
    <w:p w14:paraId="169DD598" w14:textId="77777777" w:rsidR="006A19DF" w:rsidRDefault="006A19DF" w:rsidP="006A19DF">
      <w:pPr>
        <w:widowControl w:val="0"/>
        <w:autoSpaceDE w:val="0"/>
        <w:autoSpaceDN w:val="0"/>
        <w:spacing w:after="0" w:line="240" w:lineRule="auto"/>
        <w:ind w:right="41"/>
        <w:jc w:val="both"/>
        <w:rPr>
          <w:rFonts w:ascii="Times New Roman" w:eastAsia="Times New Roman" w:hAnsi="Times New Roman" w:cs="Times New Roman"/>
          <w:sz w:val="24"/>
          <w:szCs w:val="24"/>
        </w:rPr>
      </w:pPr>
      <w:proofErr w:type="spellStart"/>
      <w:r w:rsidRPr="006A19DF">
        <w:rPr>
          <w:rFonts w:ascii="Times New Roman" w:eastAsia="Calibri" w:hAnsi="Times New Roman" w:cs="Times New Roman"/>
          <w:bCs/>
          <w:sz w:val="24"/>
          <w:szCs w:val="24"/>
        </w:rPr>
        <w:t>Puskesmas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sebagai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fasilitas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pelayanan</w:t>
      </w:r>
      <w:proofErr w:type="spellEnd"/>
      <w:r w:rsidRPr="006A19DF">
        <w:rPr>
          <w:rFonts w:ascii="Times New Roman" w:eastAsia="Calibri" w:hAnsi="Times New Roman" w:cs="Times New Roman"/>
          <w:bCs/>
          <w:sz w:val="24"/>
          <w:szCs w:val="24"/>
        </w:rPr>
        <w:t xml:space="preserve"> Kesehatan yang sangat </w:t>
      </w:r>
      <w:proofErr w:type="spellStart"/>
      <w:r w:rsidRPr="006A19DF">
        <w:rPr>
          <w:rFonts w:ascii="Times New Roman" w:eastAsia="Calibri" w:hAnsi="Times New Roman" w:cs="Times New Roman"/>
          <w:bCs/>
          <w:sz w:val="24"/>
          <w:szCs w:val="24"/>
        </w:rPr>
        <w:t>dekat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dengan</w:t>
      </w:r>
      <w:proofErr w:type="spellEnd"/>
      <w:r w:rsidRPr="006A19DF">
        <w:rPr>
          <w:rFonts w:ascii="Times New Roman" w:eastAsia="Calibri" w:hAnsi="Times New Roman" w:cs="Times New Roman"/>
          <w:bCs/>
          <w:sz w:val="24"/>
          <w:szCs w:val="24"/>
        </w:rPr>
        <w:t xml:space="preserve"> Masyarakat dan </w:t>
      </w:r>
      <w:proofErr w:type="spellStart"/>
      <w:r w:rsidRPr="006A19DF">
        <w:rPr>
          <w:rFonts w:ascii="Times New Roman" w:eastAsia="Calibri" w:hAnsi="Times New Roman" w:cs="Times New Roman"/>
          <w:bCs/>
          <w:sz w:val="24"/>
          <w:szCs w:val="24"/>
        </w:rPr>
        <w:t>mudah</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dijangkau</w:t>
      </w:r>
      <w:proofErr w:type="spellEnd"/>
      <w:r w:rsidRPr="006A19DF">
        <w:rPr>
          <w:rFonts w:ascii="Times New Roman" w:eastAsia="Calibri" w:hAnsi="Times New Roman" w:cs="Times New Roman"/>
          <w:bCs/>
          <w:sz w:val="24"/>
          <w:szCs w:val="24"/>
        </w:rPr>
        <w:t xml:space="preserve">, yang mana </w:t>
      </w:r>
      <w:proofErr w:type="spellStart"/>
      <w:r w:rsidRPr="006A19DF">
        <w:rPr>
          <w:rFonts w:ascii="Times New Roman" w:eastAsia="Calibri" w:hAnsi="Times New Roman" w:cs="Times New Roman"/>
          <w:bCs/>
          <w:sz w:val="24"/>
          <w:szCs w:val="24"/>
        </w:rPr>
        <w:t>puskesmas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memiliki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tugas</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tanggung</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jawab</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untuk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melakukan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edukasi</w:t>
      </w:r>
      <w:proofErr w:type="spellEnd"/>
      <w:r w:rsidRPr="006A19DF">
        <w:rPr>
          <w:rFonts w:ascii="Times New Roman" w:eastAsia="Calibri" w:hAnsi="Times New Roman" w:cs="Times New Roman"/>
          <w:bCs/>
          <w:sz w:val="24"/>
          <w:szCs w:val="24"/>
        </w:rPr>
        <w:t xml:space="preserve"> yang </w:t>
      </w:r>
      <w:proofErr w:type="spellStart"/>
      <w:r w:rsidRPr="006A19DF">
        <w:rPr>
          <w:rFonts w:ascii="Times New Roman" w:eastAsia="Calibri" w:hAnsi="Times New Roman" w:cs="Times New Roman"/>
          <w:bCs/>
          <w:sz w:val="24"/>
          <w:szCs w:val="24"/>
        </w:rPr>
        <w:t>dimana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biasanya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puskesmas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memiliki</w:t>
      </w:r>
      <w:proofErr w:type="spellEnd"/>
      <w:r w:rsidRPr="006A19DF">
        <w:rPr>
          <w:rFonts w:ascii="Times New Roman" w:eastAsia="Calibri" w:hAnsi="Times New Roman" w:cs="Times New Roman"/>
          <w:bCs/>
          <w:sz w:val="24"/>
          <w:szCs w:val="24"/>
        </w:rPr>
        <w:t xml:space="preserve"> program </w:t>
      </w:r>
      <w:proofErr w:type="spellStart"/>
      <w:r w:rsidRPr="006A19DF">
        <w:rPr>
          <w:rFonts w:ascii="Times New Roman" w:eastAsia="Calibri" w:hAnsi="Times New Roman" w:cs="Times New Roman"/>
          <w:bCs/>
          <w:sz w:val="24"/>
          <w:szCs w:val="24"/>
        </w:rPr>
        <w:t>untuk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menambah</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pengetahuan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serta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kesadaran</w:t>
      </w:r>
      <w:proofErr w:type="spellEnd"/>
      <w:r w:rsidRPr="006A19DF">
        <w:rPr>
          <w:rFonts w:ascii="Times New Roman" w:eastAsia="Calibri" w:hAnsi="Times New Roman" w:cs="Times New Roman"/>
          <w:bCs/>
          <w:sz w:val="24"/>
          <w:szCs w:val="24"/>
        </w:rPr>
        <w:t xml:space="preserve"> Masyarakat </w:t>
      </w:r>
      <w:proofErr w:type="spellStart"/>
      <w:r w:rsidRPr="006A19DF">
        <w:rPr>
          <w:rFonts w:ascii="Times New Roman" w:eastAsia="Calibri" w:hAnsi="Times New Roman" w:cs="Times New Roman"/>
          <w:bCs/>
          <w:sz w:val="24"/>
          <w:szCs w:val="24"/>
        </w:rPr>
        <w:t>dalam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pencegahan</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pengendalian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suatu</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w:t>
      </w:r>
      <w:r w:rsidRPr="006A19DF">
        <w:rPr>
          <w:rFonts w:ascii="Times New Roman" w:eastAsia="Calibri" w:hAnsi="Times New Roman" w:cs="Times New Roman"/>
          <w:bCs/>
          <w:sz w:val="24"/>
          <w:szCs w:val="24"/>
        </w:rPr>
        <w:fldChar w:fldCharType="begin" w:fldLock="1"/>
      </w:r>
      <w:r w:rsidRPr="006A19DF">
        <w:rPr>
          <w:rFonts w:ascii="Times New Roman" w:eastAsia="Calibri" w:hAnsi="Times New Roman" w:cs="Times New Roman"/>
          <w:bCs/>
          <w:sz w:val="24"/>
          <w:szCs w:val="24"/>
        </w:rPr>
        <w:instrText>ADDIN CSL_CITATION {"citationItems":[{"id":"ITEM-1","itemData":{"author":[{"dropping-particle":"","family":"UPTD Puskesmas Piyungan","given":"","non-dropping-particle":"","parse-names":false,"suffix":""}],"id":"ITEM-1","issued":{"date-parts":[["2023"]]},"publisher-place":"Bantul","title":"Profil Kesehatan UPTD Puskesmas Piyungan Tahun 2023","type":"report"},"uris":["http://www.mendeley.com/documents/?uuid=37d9cf5f-6405-4288-9c47-40a70a5a5c57"]}],"mendeley":{"formattedCitation":"(UPTD Puskesmas Piyungan, 2023)","plainTextFormattedCitation":"(UPTD Puskesmas Piyungan, 2023)","previouslyFormattedCitation":"(UPTD Puskesmas Piyungan, 2023)"},"properties":{"noteIndex":0},"schema":"https://github.com/citation-style-language/schema/raw/master/csl-citation.json"}</w:instrText>
      </w:r>
      <w:r w:rsidRPr="006A19DF">
        <w:rPr>
          <w:rFonts w:ascii="Times New Roman" w:eastAsia="Calibri" w:hAnsi="Times New Roman" w:cs="Times New Roman"/>
          <w:bCs/>
          <w:sz w:val="24"/>
          <w:szCs w:val="24"/>
        </w:rPr>
        <w:fldChar w:fldCharType="separate"/>
      </w:r>
      <w:r w:rsidRPr="006A19DF">
        <w:rPr>
          <w:rFonts w:ascii="Times New Roman" w:eastAsia="Calibri" w:hAnsi="Times New Roman" w:cs="Times New Roman"/>
          <w:bCs/>
          <w:noProof/>
          <w:sz w:val="24"/>
          <w:szCs w:val="24"/>
        </w:rPr>
        <w:t>(UPTD Puskesmas Piyungan, 2023)</w:t>
      </w:r>
      <w:r w:rsidRPr="006A19DF">
        <w:rPr>
          <w:rFonts w:ascii="Times New Roman" w:eastAsia="Calibri" w:hAnsi="Times New Roman" w:cs="Times New Roman"/>
          <w:bCs/>
          <w:sz w:val="24"/>
          <w:szCs w:val="24"/>
        </w:rPr>
        <w:fldChar w:fldCharType="end"/>
      </w:r>
      <w:r w:rsidRPr="006A19DF">
        <w:rPr>
          <w:rFonts w:ascii="Times New Roman" w:eastAsia="Calibri" w:hAnsi="Times New Roman" w:cs="Times New Roman"/>
          <w:bCs/>
          <w:sz w:val="24"/>
          <w:szCs w:val="24"/>
        </w:rPr>
        <w:t xml:space="preserve">. Program </w:t>
      </w:r>
      <w:proofErr w:type="spellStart"/>
      <w:r w:rsidRPr="006A19DF">
        <w:rPr>
          <w:rFonts w:ascii="Times New Roman" w:eastAsia="Calibri" w:hAnsi="Times New Roman" w:cs="Times New Roman"/>
          <w:bCs/>
          <w:sz w:val="24"/>
          <w:szCs w:val="24"/>
        </w:rPr>
        <w:t>puskesmas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dalam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pengendalian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suatu</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adalah</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dengan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adanya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penyluhan</w:t>
      </w:r>
      <w:proofErr w:type="spellEnd"/>
      <w:r w:rsidRPr="006A19DF">
        <w:rPr>
          <w:rFonts w:ascii="Times New Roman" w:eastAsia="Calibri" w:hAnsi="Times New Roman" w:cs="Times New Roman"/>
          <w:bCs/>
          <w:sz w:val="24"/>
          <w:szCs w:val="24"/>
        </w:rPr>
        <w:t>/KIE (</w:t>
      </w:r>
      <w:proofErr w:type="spellStart"/>
      <w:r w:rsidRPr="006A19DF">
        <w:rPr>
          <w:rFonts w:ascii="Times New Roman" w:eastAsia="Calibri" w:hAnsi="Times New Roman" w:cs="Times New Roman"/>
          <w:bCs/>
          <w:sz w:val="24"/>
          <w:szCs w:val="24"/>
        </w:rPr>
        <w:t>Komunikasi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Informasi</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Edukasi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Untuk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deteksi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dini</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edukasi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kegiatan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posbindu</w:t>
      </w:r>
      <w:proofErr w:type="spellEnd"/>
      <w:r w:rsidRPr="006A19DF">
        <w:rPr>
          <w:rFonts w:ascii="Times New Roman" w:eastAsia="Calibri" w:hAnsi="Times New Roman" w:cs="Times New Roman"/>
          <w:bCs/>
          <w:sz w:val="24"/>
          <w:szCs w:val="24"/>
        </w:rPr>
        <w:t xml:space="preserve"> PTM (Pos </w:t>
      </w:r>
      <w:proofErr w:type="spellStart"/>
      <w:r w:rsidRPr="006A19DF">
        <w:rPr>
          <w:rFonts w:ascii="Times New Roman" w:eastAsia="Calibri" w:hAnsi="Times New Roman" w:cs="Times New Roman"/>
          <w:bCs/>
          <w:sz w:val="24"/>
          <w:szCs w:val="24"/>
        </w:rPr>
        <w:t>Pembinaan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Terpadu</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Tidak </w:t>
      </w:r>
      <w:proofErr w:type="spellStart"/>
      <w:r w:rsidRPr="006A19DF">
        <w:rPr>
          <w:rFonts w:ascii="Times New Roman" w:eastAsia="Calibri" w:hAnsi="Times New Roman" w:cs="Times New Roman"/>
          <w:bCs/>
          <w:sz w:val="24"/>
          <w:szCs w:val="24"/>
        </w:rPr>
        <w:t>Menular</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Prolanis</w:t>
      </w:r>
      <w:proofErr w:type="spellEnd"/>
      <w:r w:rsidRPr="006A19DF">
        <w:rPr>
          <w:rFonts w:ascii="Times New Roman" w:eastAsia="Calibri" w:hAnsi="Times New Roman" w:cs="Times New Roman"/>
          <w:bCs/>
          <w:sz w:val="24"/>
          <w:szCs w:val="24"/>
        </w:rPr>
        <w:t xml:space="preserve"> (Program </w:t>
      </w:r>
      <w:proofErr w:type="spellStart"/>
      <w:r w:rsidRPr="006A19DF">
        <w:rPr>
          <w:rFonts w:ascii="Times New Roman" w:eastAsia="Calibri" w:hAnsi="Times New Roman" w:cs="Times New Roman"/>
          <w:bCs/>
          <w:sz w:val="24"/>
          <w:szCs w:val="24"/>
        </w:rPr>
        <w:t>Pengelolaan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Kronis</w:t>
      </w:r>
      <w:proofErr w:type="spellEnd"/>
      <w:r w:rsidRPr="006A19DF">
        <w:rPr>
          <w:rFonts w:ascii="Times New Roman" w:eastAsia="Calibri" w:hAnsi="Times New Roman" w:cs="Times New Roman"/>
          <w:bCs/>
          <w:sz w:val="24"/>
          <w:szCs w:val="24"/>
        </w:rPr>
        <w:t xml:space="preserve">) </w:t>
      </w:r>
      <w:r w:rsidRPr="006A19DF">
        <w:rPr>
          <w:rFonts w:ascii="Times New Roman" w:eastAsia="Calibri" w:hAnsi="Times New Roman" w:cs="Times New Roman"/>
          <w:bCs/>
          <w:sz w:val="24"/>
          <w:szCs w:val="24"/>
        </w:rPr>
        <w:fldChar w:fldCharType="begin" w:fldLock="1"/>
      </w:r>
      <w:r w:rsidRPr="006A19DF">
        <w:rPr>
          <w:rFonts w:ascii="Times New Roman" w:eastAsia="Calibri" w:hAnsi="Times New Roman" w:cs="Times New Roman"/>
          <w:bCs/>
          <w:sz w:val="24"/>
          <w:szCs w:val="24"/>
        </w:rPr>
        <w:instrText>ADDIN CSL_CITATION {"citationItems":[{"id":"ITEM-1","itemData":{"author":[{"dropping-particle":"","family":"Nisa","given":"Alfiana Ainun","non-dropping-particle":"","parse-names":false,"suffix":""},{"dropping-particle":"","family":"Nugroho","given":"Efa","non-dropping-particle":"","parse-names":false,"suffix":""},{"dropping-particle":"","family":"Ediyarsari","given":"Puput","non-dropping-particle":"","parse-names":false,"suffix":""},{"dropping-particle":"","family":"Utami","given":"Annisa Novanda Maharani","non-dropping-particle":"","parse-names":false,"suffix":""},{"dropping-particle":"","family":"Suci","given":"Cahyani Wulan","non-dropping-particle":"","parse-names":false,"suffix":""},{"dropping-particle":"","family":"Laily","given":"Linuria Asra","non-dropping-particle":"","parse-names":false,"suffix":""},{"dropping-particle":"","family":"Yuswantoro","given":"Rico Novian","non-dropping-particle":"","parse-names":false,"suffix":""}],"container-title":"Jurnal Pengabdian Kesehatan Masyarakat: Pengmaskesmas","id":"ITEM-1","issue":"2","issued":{"date-parts":[["2022"]]},"page":"146-153","title":"Implementasi Posbindu PTM untuk Mendukung UNNES Menjadi Kampus Sehat","type":"article-journal","volume":"2"},"uris":["http://www.mendeley.com/documents/?uuid=543ee81a-afb0-45bb-a906-5a12efe8908f"]}],"mendeley":{"formattedCitation":"(Nisa et al., 2022)","plainTextFormattedCitation":"(Nisa et al., 2022)","previouslyFormattedCitation":"(Nisa et al., 2022)"},"properties":{"noteIndex":0},"schema":"https://github.com/citation-style-language/schema/raw/master/csl-citation.json"}</w:instrText>
      </w:r>
      <w:r w:rsidRPr="006A19DF">
        <w:rPr>
          <w:rFonts w:ascii="Times New Roman" w:eastAsia="Calibri" w:hAnsi="Times New Roman" w:cs="Times New Roman"/>
          <w:bCs/>
          <w:sz w:val="24"/>
          <w:szCs w:val="24"/>
        </w:rPr>
        <w:fldChar w:fldCharType="separate"/>
      </w:r>
      <w:r w:rsidRPr="006A19DF">
        <w:rPr>
          <w:rFonts w:ascii="Times New Roman" w:eastAsia="Calibri" w:hAnsi="Times New Roman" w:cs="Times New Roman"/>
          <w:bCs/>
          <w:noProof/>
          <w:sz w:val="24"/>
          <w:szCs w:val="24"/>
        </w:rPr>
        <w:t>(Nisa et al., 2022)</w:t>
      </w:r>
      <w:r w:rsidRPr="006A19DF">
        <w:rPr>
          <w:rFonts w:ascii="Times New Roman" w:eastAsia="Calibri" w:hAnsi="Times New Roman" w:cs="Times New Roman"/>
          <w:bCs/>
          <w:sz w:val="24"/>
          <w:szCs w:val="24"/>
        </w:rPr>
        <w:fldChar w:fldCharType="end"/>
      </w:r>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Edukasi</w:t>
      </w:r>
      <w:proofErr w:type="spellEnd"/>
      <w:r w:rsidRPr="006A19DF">
        <w:rPr>
          <w:rFonts w:ascii="Times New Roman" w:eastAsia="Calibri" w:hAnsi="Times New Roman" w:cs="Times New Roman"/>
          <w:bCs/>
          <w:sz w:val="24"/>
          <w:szCs w:val="24"/>
        </w:rPr>
        <w:t xml:space="preserve"> Kesehatan </w:t>
      </w:r>
      <w:proofErr w:type="spellStart"/>
      <w:r w:rsidRPr="006A19DF">
        <w:rPr>
          <w:rFonts w:ascii="Times New Roman" w:eastAsia="Calibri" w:hAnsi="Times New Roman" w:cs="Times New Roman"/>
          <w:bCs/>
          <w:sz w:val="24"/>
          <w:szCs w:val="24"/>
        </w:rPr>
        <w:t>menjadi</w:t>
      </w:r>
      <w:proofErr w:type="spellEnd"/>
      <w:r w:rsidRPr="006A19DF">
        <w:rPr>
          <w:rFonts w:ascii="Times New Roman" w:eastAsia="Calibri" w:hAnsi="Times New Roman" w:cs="Times New Roman"/>
          <w:bCs/>
          <w:sz w:val="24"/>
          <w:szCs w:val="24"/>
        </w:rPr>
        <w:t xml:space="preserve"> salah </w:t>
      </w:r>
      <w:proofErr w:type="spellStart"/>
      <w:r w:rsidRPr="006A19DF">
        <w:rPr>
          <w:rFonts w:ascii="Times New Roman" w:eastAsia="Calibri" w:hAnsi="Times New Roman" w:cs="Times New Roman"/>
          <w:bCs/>
          <w:sz w:val="24"/>
          <w:szCs w:val="24"/>
        </w:rPr>
        <w:t>satu</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upaya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promotif</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preventif</w:t>
      </w:r>
      <w:proofErr w:type="spellEnd"/>
      <w:r w:rsidRPr="006A19DF">
        <w:rPr>
          <w:rFonts w:ascii="Times New Roman" w:eastAsia="Calibri" w:hAnsi="Times New Roman" w:cs="Times New Roman"/>
          <w:bCs/>
          <w:sz w:val="24"/>
          <w:szCs w:val="24"/>
        </w:rPr>
        <w:t xml:space="preserve"> yang </w:t>
      </w:r>
      <w:proofErr w:type="spellStart"/>
      <w:r w:rsidRPr="006A19DF">
        <w:rPr>
          <w:rFonts w:ascii="Times New Roman" w:eastAsia="Calibri" w:hAnsi="Times New Roman" w:cs="Times New Roman"/>
          <w:bCs/>
          <w:sz w:val="24"/>
          <w:szCs w:val="24"/>
        </w:rPr>
        <w:t>dapat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dilakukan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dalam</w:t>
      </w:r>
      <w:proofErr w:type="spellEnd"/>
      <w:r w:rsidRPr="006A19DF">
        <w:rPr>
          <w:rFonts w:ascii="Times New Roman" w:eastAsia="Calibri" w:hAnsi="Times New Roman" w:cs="Times New Roman"/>
          <w:bCs/>
          <w:sz w:val="24"/>
          <w:szCs w:val="24"/>
        </w:rPr>
        <w:t xml:space="preserve"> Upaya </w:t>
      </w:r>
      <w:proofErr w:type="spellStart"/>
      <w:r w:rsidRPr="006A19DF">
        <w:rPr>
          <w:rFonts w:ascii="Times New Roman" w:eastAsia="Calibri" w:hAnsi="Times New Roman" w:cs="Times New Roman"/>
          <w:bCs/>
          <w:sz w:val="24"/>
          <w:szCs w:val="24"/>
        </w:rPr>
        <w:t>meningkatkan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kesadaran</w:t>
      </w:r>
      <w:proofErr w:type="spellEnd"/>
      <w:r w:rsidRPr="006A19DF">
        <w:rPr>
          <w:rFonts w:ascii="Times New Roman" w:eastAsia="Calibri" w:hAnsi="Times New Roman" w:cs="Times New Roman"/>
          <w:bCs/>
          <w:sz w:val="24"/>
          <w:szCs w:val="24"/>
        </w:rPr>
        <w:t xml:space="preserve"> Masyarakat </w:t>
      </w:r>
      <w:proofErr w:type="spellStart"/>
      <w:r w:rsidRPr="006A19DF">
        <w:rPr>
          <w:rFonts w:ascii="Times New Roman" w:eastAsia="Calibri" w:hAnsi="Times New Roman" w:cs="Times New Roman"/>
          <w:bCs/>
          <w:sz w:val="24"/>
          <w:szCs w:val="24"/>
        </w:rPr>
        <w:t>mengenai</w:t>
      </w:r>
      <w:proofErr w:type="spellEnd"/>
      <w:r w:rsidRPr="006A19DF">
        <w:rPr>
          <w:rFonts w:ascii="Times New Roman" w:eastAsia="Calibri" w:hAnsi="Times New Roman" w:cs="Times New Roman"/>
          <w:bCs/>
          <w:sz w:val="24"/>
          <w:szCs w:val="24"/>
        </w:rPr>
        <w:t xml:space="preserve"> Kesehatan </w:t>
      </w:r>
      <w:r w:rsidRPr="006A19DF">
        <w:rPr>
          <w:rFonts w:ascii="Times New Roman" w:eastAsia="Calibri" w:hAnsi="Times New Roman" w:cs="Times New Roman"/>
          <w:bCs/>
          <w:sz w:val="24"/>
          <w:szCs w:val="24"/>
        </w:rPr>
        <w:fldChar w:fldCharType="begin" w:fldLock="1"/>
      </w:r>
      <w:r w:rsidRPr="006A19DF">
        <w:rPr>
          <w:rFonts w:ascii="Times New Roman" w:eastAsia="Calibri" w:hAnsi="Times New Roman" w:cs="Times New Roman"/>
          <w:bCs/>
          <w:sz w:val="24"/>
          <w:szCs w:val="24"/>
        </w:rPr>
        <w:instrText>ADDIN CSL_CITATION {"citationItems":[{"id":"ITEM-1","itemData":{"author":[{"dropping-particle":"","family":"Puspasari","given":"Herti Windya","non-dropping-particle":"","parse-names":false,"suffix":""},{"dropping-particle":"","family":"Agustiya","given":"Rozana Ika","non-dropping-particle":"","parse-names":false,"suffix":""}],"container-title":"Prosiding Nasional 2022 Universitas Abdurachman Saleh SItubondo","id":"ITEM-1","issued":{"date-parts":[["2022"]]},"page":"148-157","title":"Upaya Preventif dan Promotif Kesehatan Jiwa di Kota Denpasar","type":"paper-conference"},"uris":["http://www.mendeley.com/documents/?uuid=692db566-286c-43ed-a588-5c45143b5e8d"]}],"mendeley":{"formattedCitation":"(Puspasari &amp; Agustiya, 2022)","plainTextFormattedCitation":"(Puspasari &amp; Agustiya, 2022)","previouslyFormattedCitation":"(Puspasari &amp; Agustiya, 2022)"},"properties":{"noteIndex":0},"schema":"https://github.com/citation-style-language/schema/raw/master/csl-citation.json"}</w:instrText>
      </w:r>
      <w:r w:rsidRPr="006A19DF">
        <w:rPr>
          <w:rFonts w:ascii="Times New Roman" w:eastAsia="Calibri" w:hAnsi="Times New Roman" w:cs="Times New Roman"/>
          <w:bCs/>
          <w:sz w:val="24"/>
          <w:szCs w:val="24"/>
        </w:rPr>
        <w:fldChar w:fldCharType="separate"/>
      </w:r>
      <w:r w:rsidRPr="006A19DF">
        <w:rPr>
          <w:rFonts w:ascii="Times New Roman" w:eastAsia="Calibri" w:hAnsi="Times New Roman" w:cs="Times New Roman"/>
          <w:bCs/>
          <w:noProof/>
          <w:sz w:val="24"/>
          <w:szCs w:val="24"/>
        </w:rPr>
        <w:t>(Puspasari &amp; Agustiya, 2022)</w:t>
      </w:r>
      <w:r w:rsidRPr="006A19DF">
        <w:rPr>
          <w:rFonts w:ascii="Times New Roman" w:eastAsia="Calibri" w:hAnsi="Times New Roman" w:cs="Times New Roman"/>
          <w:bCs/>
          <w:sz w:val="24"/>
          <w:szCs w:val="24"/>
        </w:rPr>
        <w:fldChar w:fldCharType="end"/>
      </w:r>
      <w:r w:rsidRPr="006A19DF">
        <w:rPr>
          <w:rFonts w:ascii="Times New Roman" w:eastAsia="Calibri" w:hAnsi="Times New Roman" w:cs="Times New Roman"/>
          <w:bCs/>
          <w:sz w:val="24"/>
          <w:szCs w:val="24"/>
        </w:rPr>
        <w:t>.</w:t>
      </w:r>
      <w:r>
        <w:rPr>
          <w:rFonts w:ascii="Times New Roman" w:eastAsia="Times New Roman" w:hAnsi="Times New Roman" w:cs="Times New Roman"/>
          <w:sz w:val="24"/>
          <w:szCs w:val="24"/>
        </w:rPr>
        <w:t xml:space="preserve"> </w:t>
      </w:r>
      <w:proofErr w:type="spellStart"/>
      <w:r w:rsidRPr="006A19DF">
        <w:rPr>
          <w:rFonts w:ascii="Times New Roman" w:eastAsia="Calibri" w:hAnsi="Times New Roman" w:cs="Times New Roman"/>
          <w:bCs/>
          <w:spacing w:val="1"/>
          <w:sz w:val="24"/>
          <w:szCs w:val="24"/>
        </w:rPr>
        <w:t>Berdasarkan</w:t>
      </w:r>
      <w:proofErr w:type="spellEnd"/>
      <w:r w:rsidRPr="006A19DF">
        <w:rPr>
          <w:rFonts w:ascii="Times New Roman" w:eastAsia="Calibri" w:hAnsi="Times New Roman" w:cs="Times New Roman"/>
          <w:bCs/>
          <w:spacing w:val="1"/>
          <w:sz w:val="24"/>
          <w:szCs w:val="24"/>
        </w:rPr>
        <w:t xml:space="preserve"> </w:t>
      </w:r>
      <w:proofErr w:type="spellStart"/>
      <w:r w:rsidRPr="006A19DF">
        <w:rPr>
          <w:rFonts w:ascii="Times New Roman" w:eastAsia="Calibri" w:hAnsi="Times New Roman" w:cs="Times New Roman"/>
          <w:bCs/>
          <w:spacing w:val="1"/>
          <w:sz w:val="24"/>
          <w:szCs w:val="24"/>
        </w:rPr>
        <w:t>profil</w:t>
      </w:r>
      <w:proofErr w:type="spellEnd"/>
      <w:r w:rsidRPr="006A19DF">
        <w:rPr>
          <w:rFonts w:ascii="Times New Roman" w:eastAsia="Calibri" w:hAnsi="Times New Roman" w:cs="Times New Roman"/>
          <w:bCs/>
          <w:spacing w:val="1"/>
          <w:sz w:val="24"/>
          <w:szCs w:val="24"/>
        </w:rPr>
        <w:t xml:space="preserve"> Kesehatan </w:t>
      </w:r>
      <w:proofErr w:type="spellStart"/>
      <w:r w:rsidRPr="006A19DF">
        <w:rPr>
          <w:rFonts w:ascii="Times New Roman" w:eastAsia="Calibri" w:hAnsi="Times New Roman" w:cs="Times New Roman"/>
          <w:bCs/>
          <w:spacing w:val="1"/>
          <w:sz w:val="24"/>
          <w:szCs w:val="24"/>
        </w:rPr>
        <w:t>Kab</w:t>
      </w:r>
      <w:proofErr w:type="spellEnd"/>
      <w:r w:rsidRPr="006A19DF">
        <w:rPr>
          <w:rFonts w:ascii="Times New Roman" w:eastAsia="Calibri" w:hAnsi="Times New Roman" w:cs="Times New Roman"/>
          <w:bCs/>
          <w:spacing w:val="1"/>
          <w:sz w:val="24"/>
          <w:szCs w:val="24"/>
        </w:rPr>
        <w:t xml:space="preserve">. Barito </w:t>
      </w:r>
      <w:proofErr w:type="spellStart"/>
      <w:r w:rsidRPr="006A19DF">
        <w:rPr>
          <w:rFonts w:ascii="Times New Roman" w:eastAsia="Calibri" w:hAnsi="Times New Roman" w:cs="Times New Roman"/>
          <w:bCs/>
          <w:spacing w:val="1"/>
          <w:sz w:val="24"/>
          <w:szCs w:val="24"/>
        </w:rPr>
        <w:t>kuala</w:t>
      </w:r>
      <w:proofErr w:type="spellEnd"/>
      <w:r w:rsidRPr="006A19DF">
        <w:rPr>
          <w:rFonts w:ascii="Times New Roman" w:eastAsia="Calibri" w:hAnsi="Times New Roman" w:cs="Times New Roman"/>
          <w:bCs/>
          <w:spacing w:val="1"/>
          <w:sz w:val="24"/>
          <w:szCs w:val="24"/>
        </w:rPr>
        <w:t xml:space="preserve"> </w:t>
      </w:r>
      <w:proofErr w:type="spellStart"/>
      <w:r w:rsidRPr="006A19DF">
        <w:rPr>
          <w:rFonts w:ascii="Times New Roman" w:eastAsia="Calibri" w:hAnsi="Times New Roman" w:cs="Times New Roman"/>
          <w:bCs/>
          <w:spacing w:val="1"/>
          <w:sz w:val="24"/>
          <w:szCs w:val="24"/>
        </w:rPr>
        <w:t>Tahun</w:t>
      </w:r>
      <w:proofErr w:type="spellEnd"/>
      <w:r w:rsidRPr="006A19DF">
        <w:rPr>
          <w:rFonts w:ascii="Times New Roman" w:eastAsia="Calibri" w:hAnsi="Times New Roman" w:cs="Times New Roman"/>
          <w:bCs/>
          <w:spacing w:val="1"/>
          <w:sz w:val="24"/>
          <w:szCs w:val="24"/>
        </w:rPr>
        <w:t xml:space="preserve"> 2020 </w:t>
      </w:r>
      <w:r w:rsidRPr="006A19DF">
        <w:rPr>
          <w:rFonts w:ascii="Times New Roman" w:eastAsia="Calibri" w:hAnsi="Times New Roman" w:cs="Times New Roman"/>
          <w:bCs/>
          <w:sz w:val="24"/>
          <w:szCs w:val="24"/>
        </w:rPr>
        <w:t xml:space="preserve">Faktor </w:t>
      </w:r>
      <w:proofErr w:type="spellStart"/>
      <w:r w:rsidRPr="006A19DF">
        <w:rPr>
          <w:rFonts w:ascii="Times New Roman" w:eastAsia="Calibri" w:hAnsi="Times New Roman" w:cs="Times New Roman"/>
          <w:bCs/>
          <w:sz w:val="24"/>
          <w:szCs w:val="24"/>
        </w:rPr>
        <w:t>risiko</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tidak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menular</w:t>
      </w:r>
      <w:proofErr w:type="spellEnd"/>
      <w:r w:rsidRPr="006A19DF">
        <w:rPr>
          <w:rFonts w:ascii="Times New Roman" w:eastAsia="Calibri" w:hAnsi="Times New Roman" w:cs="Times New Roman"/>
          <w:bCs/>
          <w:sz w:val="24"/>
          <w:szCs w:val="24"/>
        </w:rPr>
        <w:t xml:space="preserve"> (PTM) </w:t>
      </w:r>
      <w:proofErr w:type="spellStart"/>
      <w:r w:rsidRPr="006A19DF">
        <w:rPr>
          <w:rFonts w:ascii="Times New Roman" w:eastAsia="Calibri" w:hAnsi="Times New Roman" w:cs="Times New Roman"/>
          <w:bCs/>
          <w:sz w:val="24"/>
          <w:szCs w:val="24"/>
        </w:rPr>
        <w:t>meliputi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merokok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konsumsi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minuman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beralkohol</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pola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makan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tidak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sehat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kurang</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aktifitas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fisik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obesitas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stres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hipertensi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hiperglikemi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hiperkolesterol</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serta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menindak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lanjuti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secara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dini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faktor</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risiko</w:t>
      </w:r>
      <w:proofErr w:type="spellEnd"/>
      <w:r w:rsidRPr="006A19DF">
        <w:rPr>
          <w:rFonts w:ascii="Times New Roman" w:eastAsia="Calibri" w:hAnsi="Times New Roman" w:cs="Times New Roman"/>
          <w:bCs/>
          <w:sz w:val="24"/>
          <w:szCs w:val="24"/>
        </w:rPr>
        <w:t xml:space="preserve"> yang </w:t>
      </w:r>
      <w:proofErr w:type="spellStart"/>
      <w:r w:rsidRPr="006A19DF">
        <w:rPr>
          <w:rFonts w:ascii="Times New Roman" w:eastAsia="Calibri" w:hAnsi="Times New Roman" w:cs="Times New Roman"/>
          <w:bCs/>
          <w:sz w:val="24"/>
          <w:szCs w:val="24"/>
        </w:rPr>
        <w:t>ditemukan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melalui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konseling</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kesehatan</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segera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merujuk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fasilitas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pelayanan</w:t>
      </w:r>
      <w:proofErr w:type="spellEnd"/>
      <w:r w:rsidRPr="006A19DF">
        <w:rPr>
          <w:rFonts w:ascii="Times New Roman" w:eastAsia="Calibri" w:hAnsi="Times New Roman" w:cs="Times New Roman"/>
          <w:bCs/>
          <w:sz w:val="24"/>
          <w:szCs w:val="24"/>
        </w:rPr>
        <w:t xml:space="preserve"> Kesehatan </w:t>
      </w:r>
      <w:proofErr w:type="spellStart"/>
      <w:r w:rsidRPr="006A19DF">
        <w:rPr>
          <w:rFonts w:ascii="Times New Roman" w:eastAsia="Calibri" w:hAnsi="Times New Roman" w:cs="Times New Roman"/>
          <w:bCs/>
          <w:sz w:val="24"/>
          <w:szCs w:val="24"/>
        </w:rPr>
        <w:t>dasar</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Kelompok</w:t>
      </w:r>
      <w:proofErr w:type="spellEnd"/>
      <w:r w:rsidRPr="006A19DF">
        <w:rPr>
          <w:rFonts w:ascii="Times New Roman" w:eastAsia="Calibri" w:hAnsi="Times New Roman" w:cs="Times New Roman"/>
          <w:bCs/>
          <w:sz w:val="24"/>
          <w:szCs w:val="24"/>
        </w:rPr>
        <w:t xml:space="preserve"> PTM Utama </w:t>
      </w:r>
      <w:proofErr w:type="spellStart"/>
      <w:r w:rsidRPr="006A19DF">
        <w:rPr>
          <w:rFonts w:ascii="Times New Roman" w:eastAsia="Calibri" w:hAnsi="Times New Roman" w:cs="Times New Roman"/>
          <w:bCs/>
          <w:sz w:val="24"/>
          <w:szCs w:val="24"/>
        </w:rPr>
        <w:t>adalah</w:t>
      </w:r>
      <w:proofErr w:type="spellEnd"/>
      <w:r w:rsidRPr="006A19DF">
        <w:rPr>
          <w:rFonts w:ascii="Times New Roman" w:eastAsia="Calibri" w:hAnsi="Times New Roman" w:cs="Times New Roman"/>
          <w:bCs/>
          <w:sz w:val="24"/>
          <w:szCs w:val="24"/>
        </w:rPr>
        <w:t xml:space="preserve"> diabetes </w:t>
      </w:r>
      <w:proofErr w:type="spellStart"/>
      <w:r w:rsidRPr="006A19DF">
        <w:rPr>
          <w:rFonts w:ascii="Times New Roman" w:eastAsia="Calibri" w:hAnsi="Times New Roman" w:cs="Times New Roman"/>
          <w:bCs/>
          <w:sz w:val="24"/>
          <w:szCs w:val="24"/>
        </w:rPr>
        <w:t>melitus</w:t>
      </w:r>
      <w:proofErr w:type="spellEnd"/>
      <w:r w:rsidRPr="006A19DF">
        <w:rPr>
          <w:rFonts w:ascii="Times New Roman" w:eastAsia="Calibri" w:hAnsi="Times New Roman" w:cs="Times New Roman"/>
          <w:bCs/>
          <w:sz w:val="24"/>
          <w:szCs w:val="24"/>
        </w:rPr>
        <w:t xml:space="preserve"> (DM), </w:t>
      </w:r>
      <w:proofErr w:type="spellStart"/>
      <w:r w:rsidRPr="006A19DF">
        <w:rPr>
          <w:rFonts w:ascii="Times New Roman" w:eastAsia="Calibri" w:hAnsi="Times New Roman" w:cs="Times New Roman"/>
          <w:bCs/>
          <w:sz w:val="24"/>
          <w:szCs w:val="24"/>
        </w:rPr>
        <w:t>kanker</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jantung</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pembuluh</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darah</w:t>
      </w:r>
      <w:proofErr w:type="spellEnd"/>
      <w:r w:rsidRPr="006A19DF">
        <w:rPr>
          <w:rFonts w:ascii="Times New Roman" w:eastAsia="Calibri" w:hAnsi="Times New Roman" w:cs="Times New Roman"/>
          <w:bCs/>
          <w:sz w:val="24"/>
          <w:szCs w:val="24"/>
        </w:rPr>
        <w:t xml:space="preserve"> (PJPD),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paru</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obstruktif</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kronis</w:t>
      </w:r>
      <w:proofErr w:type="spellEnd"/>
      <w:r w:rsidRPr="006A19DF">
        <w:rPr>
          <w:rFonts w:ascii="Times New Roman" w:eastAsia="Calibri" w:hAnsi="Times New Roman" w:cs="Times New Roman"/>
          <w:bCs/>
          <w:sz w:val="24"/>
          <w:szCs w:val="24"/>
        </w:rPr>
        <w:t xml:space="preserve"> (PPOK), dan </w:t>
      </w:r>
      <w:proofErr w:type="spellStart"/>
      <w:r w:rsidRPr="006A19DF">
        <w:rPr>
          <w:rFonts w:ascii="Times New Roman" w:eastAsia="Calibri" w:hAnsi="Times New Roman" w:cs="Times New Roman"/>
          <w:bCs/>
          <w:sz w:val="24"/>
          <w:szCs w:val="24"/>
        </w:rPr>
        <w:t>gangguan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akibat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kecelakaan</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tindak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kekerasan</w:t>
      </w:r>
      <w:proofErr w:type="spellEnd"/>
      <w:r w:rsidRPr="006A19DF">
        <w:rPr>
          <w:rFonts w:ascii="Times New Roman" w:eastAsia="Calibri" w:hAnsi="Times New Roman" w:cs="Times New Roman"/>
          <w:bCs/>
          <w:sz w:val="24"/>
          <w:szCs w:val="24"/>
        </w:rPr>
        <w:t xml:space="preserve"> </w:t>
      </w:r>
      <w:r w:rsidRPr="006A19DF">
        <w:rPr>
          <w:rFonts w:ascii="Times New Roman" w:eastAsia="Calibri" w:hAnsi="Times New Roman" w:cs="Times New Roman"/>
          <w:bCs/>
          <w:sz w:val="24"/>
          <w:szCs w:val="24"/>
        </w:rPr>
        <w:fldChar w:fldCharType="begin" w:fldLock="1"/>
      </w:r>
      <w:r w:rsidRPr="006A19DF">
        <w:rPr>
          <w:rFonts w:ascii="Times New Roman" w:eastAsia="Calibri" w:hAnsi="Times New Roman" w:cs="Times New Roman"/>
          <w:bCs/>
          <w:sz w:val="24"/>
          <w:szCs w:val="24"/>
        </w:rPr>
        <w:instrText>ADDIN CSL_CITATION {"citationItems":[{"id":"ITEM-1","itemData":{"author":[{"dropping-particle":"","family":"Antimas","given":"Nur Agusti","non-dropping-particle":"","parse-names":false,"suffix":""},{"dropping-particle":"","family":"Lestari","given":"Hariati","non-dropping-particle":"","parse-names":false,"suffix":""},{"dropping-particle":"","family":"Afa","given":"Jusniar Rusli","non-dropping-particle":"","parse-names":false,"suffix":""}],"container-title":"JIMKESMAS JURNAL ILMIAH MAHASISWA KESEHATAN MASYARAKAT","id":"ITEM-1","issue":"6","issued":{"date-parts":[["2017"]]},"page":"1-13","title":"Survei faktor risiko penyakit tidak menular pada mahasiswa universitas halu oleo tahun 2017","type":"article-journal","volume":"2"},"uris":["http://www.mendeley.com/documents/?uuid=fdfcf01f-f10f-4491-93f3-836ea9802510"]}],"mendeley":{"formattedCitation":"(Antimas et al., 2017)","plainTextFormattedCitation":"(Antimas et al., 2017)","previouslyFormattedCitation":"(Antimas et al., 2017)"},"properties":{"noteIndex":0},"schema":"https://github.com/citation-style-language/schema/raw/master/csl-citation.json"}</w:instrText>
      </w:r>
      <w:r w:rsidRPr="006A19DF">
        <w:rPr>
          <w:rFonts w:ascii="Times New Roman" w:eastAsia="Calibri" w:hAnsi="Times New Roman" w:cs="Times New Roman"/>
          <w:bCs/>
          <w:sz w:val="24"/>
          <w:szCs w:val="24"/>
        </w:rPr>
        <w:fldChar w:fldCharType="separate"/>
      </w:r>
      <w:r w:rsidRPr="006A19DF">
        <w:rPr>
          <w:rFonts w:ascii="Times New Roman" w:eastAsia="Calibri" w:hAnsi="Times New Roman" w:cs="Times New Roman"/>
          <w:bCs/>
          <w:noProof/>
          <w:sz w:val="24"/>
          <w:szCs w:val="24"/>
        </w:rPr>
        <w:t>(Antimas et al., 2017)</w:t>
      </w:r>
      <w:r w:rsidRPr="006A19DF">
        <w:rPr>
          <w:rFonts w:ascii="Times New Roman" w:eastAsia="Calibri" w:hAnsi="Times New Roman" w:cs="Times New Roman"/>
          <w:bCs/>
          <w:sz w:val="24"/>
          <w:szCs w:val="24"/>
        </w:rPr>
        <w:fldChar w:fldCharType="end"/>
      </w:r>
      <w:r w:rsidRPr="006A19DF">
        <w:rPr>
          <w:rFonts w:ascii="Times New Roman" w:eastAsia="Calibri" w:hAnsi="Times New Roman" w:cs="Times New Roman"/>
          <w:bCs/>
          <w:sz w:val="24"/>
          <w:szCs w:val="24"/>
        </w:rPr>
        <w:t>.</w:t>
      </w:r>
      <w:r w:rsidRPr="006A19DF">
        <w:rPr>
          <w:rFonts w:ascii="Times New Roman" w:eastAsia="Calibri" w:hAnsi="Times New Roman" w:cs="Arial"/>
          <w:sz w:val="24"/>
        </w:rPr>
        <w:t xml:space="preserve"> </w:t>
      </w:r>
    </w:p>
    <w:p w14:paraId="6F1D4448" w14:textId="77777777" w:rsidR="006A19DF" w:rsidRDefault="006A19DF" w:rsidP="006A19DF">
      <w:pPr>
        <w:widowControl w:val="0"/>
        <w:autoSpaceDE w:val="0"/>
        <w:autoSpaceDN w:val="0"/>
        <w:spacing w:after="0" w:line="240" w:lineRule="auto"/>
        <w:ind w:right="41"/>
        <w:jc w:val="both"/>
        <w:rPr>
          <w:rFonts w:ascii="Times New Roman" w:eastAsia="Times New Roman" w:hAnsi="Times New Roman" w:cs="Times New Roman"/>
          <w:sz w:val="24"/>
          <w:szCs w:val="24"/>
        </w:rPr>
      </w:pPr>
    </w:p>
    <w:p w14:paraId="5CD6F827" w14:textId="4017E0F1" w:rsidR="006A19DF" w:rsidRPr="006A19DF" w:rsidRDefault="006A19DF" w:rsidP="006A19DF">
      <w:pPr>
        <w:widowControl w:val="0"/>
        <w:autoSpaceDE w:val="0"/>
        <w:autoSpaceDN w:val="0"/>
        <w:spacing w:after="0" w:line="240" w:lineRule="auto"/>
        <w:ind w:right="41"/>
        <w:jc w:val="both"/>
        <w:rPr>
          <w:rFonts w:ascii="Times New Roman" w:eastAsia="Times New Roman" w:hAnsi="Times New Roman" w:cs="Times New Roman"/>
          <w:sz w:val="24"/>
          <w:szCs w:val="24"/>
        </w:rPr>
      </w:pPr>
      <w:proofErr w:type="spellStart"/>
      <w:r w:rsidRPr="006A19DF">
        <w:rPr>
          <w:rFonts w:ascii="Times New Roman" w:eastAsia="Calibri" w:hAnsi="Times New Roman" w:cs="Times New Roman"/>
          <w:bCs/>
          <w:sz w:val="24"/>
          <w:szCs w:val="24"/>
        </w:rPr>
        <w:t>Meningkatnya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angka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kejadian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tidak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menular</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diwilayah</w:t>
      </w:r>
      <w:proofErr w:type="spellEnd"/>
      <w:r w:rsidRPr="006A19DF">
        <w:rPr>
          <w:rFonts w:ascii="Times New Roman" w:eastAsia="Calibri" w:hAnsi="Times New Roman" w:cs="Times New Roman"/>
          <w:bCs/>
          <w:sz w:val="24"/>
          <w:szCs w:val="24"/>
        </w:rPr>
        <w:t xml:space="preserve"> Anjir Pasar </w:t>
      </w:r>
      <w:proofErr w:type="spellStart"/>
      <w:r w:rsidRPr="006A19DF">
        <w:rPr>
          <w:rFonts w:ascii="Times New Roman" w:eastAsia="Calibri" w:hAnsi="Times New Roman" w:cs="Times New Roman"/>
          <w:bCs/>
          <w:sz w:val="24"/>
          <w:szCs w:val="24"/>
        </w:rPr>
        <w:t>dimana</w:t>
      </w:r>
      <w:proofErr w:type="spellEnd"/>
      <w:r w:rsidRPr="006A19DF">
        <w:rPr>
          <w:rFonts w:ascii="Times New Roman" w:eastAsia="Calibri" w:hAnsi="Times New Roman" w:cs="Times New Roman"/>
          <w:bCs/>
          <w:sz w:val="24"/>
          <w:szCs w:val="24"/>
        </w:rPr>
        <w:t xml:space="preserve"> pada </w:t>
      </w:r>
      <w:proofErr w:type="spellStart"/>
      <w:r w:rsidRPr="006A19DF">
        <w:rPr>
          <w:rFonts w:ascii="Times New Roman" w:eastAsia="Calibri" w:hAnsi="Times New Roman" w:cs="Times New Roman"/>
          <w:bCs/>
          <w:sz w:val="24"/>
          <w:szCs w:val="24"/>
        </w:rPr>
        <w:t>tahun</w:t>
      </w:r>
      <w:proofErr w:type="spellEnd"/>
      <w:r w:rsidRPr="006A19DF">
        <w:rPr>
          <w:rFonts w:ascii="Times New Roman" w:eastAsia="Calibri" w:hAnsi="Times New Roman" w:cs="Times New Roman"/>
          <w:bCs/>
          <w:sz w:val="24"/>
          <w:szCs w:val="24"/>
        </w:rPr>
        <w:t xml:space="preserve"> 2022 </w:t>
      </w:r>
      <w:proofErr w:type="spellStart"/>
      <w:r w:rsidRPr="006A19DF">
        <w:rPr>
          <w:rFonts w:ascii="Times New Roman" w:eastAsia="Calibri" w:hAnsi="Times New Roman" w:cs="Times New Roman"/>
          <w:bCs/>
          <w:sz w:val="24"/>
          <w:szCs w:val="24"/>
        </w:rPr>
        <w:t>kumulatif</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angka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kejadian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tidak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menular</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sebanyak</w:t>
      </w:r>
      <w:proofErr w:type="spellEnd"/>
      <w:r w:rsidRPr="006A19DF">
        <w:rPr>
          <w:rFonts w:ascii="Times New Roman" w:eastAsia="Calibri" w:hAnsi="Times New Roman" w:cs="Times New Roman"/>
          <w:bCs/>
          <w:sz w:val="24"/>
          <w:szCs w:val="24"/>
        </w:rPr>
        <w:t xml:space="preserve"> 2.998 </w:t>
      </w:r>
      <w:proofErr w:type="spellStart"/>
      <w:r w:rsidRPr="006A19DF">
        <w:rPr>
          <w:rFonts w:ascii="Times New Roman" w:eastAsia="Calibri" w:hAnsi="Times New Roman" w:cs="Times New Roman"/>
          <w:bCs/>
          <w:sz w:val="24"/>
          <w:szCs w:val="24"/>
        </w:rPr>
        <w:t>kasus</w:t>
      </w:r>
      <w:proofErr w:type="spellEnd"/>
      <w:r w:rsidRPr="006A19DF">
        <w:rPr>
          <w:rFonts w:ascii="Times New Roman" w:eastAsia="Calibri" w:hAnsi="Times New Roman" w:cs="Times New Roman"/>
          <w:bCs/>
          <w:sz w:val="24"/>
          <w:szCs w:val="24"/>
        </w:rPr>
        <w:t xml:space="preserve"> dan pada </w:t>
      </w:r>
      <w:proofErr w:type="spellStart"/>
      <w:r w:rsidRPr="006A19DF">
        <w:rPr>
          <w:rFonts w:ascii="Times New Roman" w:eastAsia="Calibri" w:hAnsi="Times New Roman" w:cs="Times New Roman"/>
          <w:bCs/>
          <w:sz w:val="24"/>
          <w:szCs w:val="24"/>
        </w:rPr>
        <w:t>tahun</w:t>
      </w:r>
      <w:proofErr w:type="spellEnd"/>
      <w:r w:rsidRPr="006A19DF">
        <w:rPr>
          <w:rFonts w:ascii="Times New Roman" w:eastAsia="Calibri" w:hAnsi="Times New Roman" w:cs="Times New Roman"/>
          <w:bCs/>
          <w:sz w:val="24"/>
          <w:szCs w:val="24"/>
        </w:rPr>
        <w:t xml:space="preserve"> 2023 </w:t>
      </w:r>
      <w:proofErr w:type="spellStart"/>
      <w:r w:rsidRPr="006A19DF">
        <w:rPr>
          <w:rFonts w:ascii="Times New Roman" w:eastAsia="Calibri" w:hAnsi="Times New Roman" w:cs="Times New Roman"/>
          <w:bCs/>
          <w:sz w:val="24"/>
          <w:szCs w:val="24"/>
        </w:rPr>
        <w:t>tecatat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hingga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bulan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juli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didapatkan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peningkatan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menjadi</w:t>
      </w:r>
      <w:proofErr w:type="spellEnd"/>
      <w:r w:rsidRPr="006A19DF">
        <w:rPr>
          <w:rFonts w:ascii="Times New Roman" w:eastAsia="Calibri" w:hAnsi="Times New Roman" w:cs="Times New Roman"/>
          <w:bCs/>
          <w:sz w:val="24"/>
          <w:szCs w:val="24"/>
        </w:rPr>
        <w:t xml:space="preserve"> 3.198 </w:t>
      </w:r>
      <w:proofErr w:type="spellStart"/>
      <w:r w:rsidRPr="006A19DF">
        <w:rPr>
          <w:rFonts w:ascii="Times New Roman" w:eastAsia="Calibri" w:hAnsi="Times New Roman" w:cs="Times New Roman"/>
          <w:bCs/>
          <w:sz w:val="24"/>
          <w:szCs w:val="24"/>
        </w:rPr>
        <w:t>kasus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baru</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Berdasarkan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studi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pendahulan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tanggal</w:t>
      </w:r>
      <w:proofErr w:type="spellEnd"/>
      <w:r w:rsidRPr="006A19DF">
        <w:rPr>
          <w:rFonts w:ascii="Times New Roman" w:eastAsia="Calibri" w:hAnsi="Times New Roman" w:cs="Times New Roman"/>
          <w:bCs/>
          <w:sz w:val="24"/>
          <w:szCs w:val="24"/>
        </w:rPr>
        <w:t xml:space="preserve"> 29 Agustus 2023 di </w:t>
      </w:r>
      <w:proofErr w:type="spellStart"/>
      <w:r w:rsidRPr="006A19DF">
        <w:rPr>
          <w:rFonts w:ascii="Times New Roman" w:eastAsia="Calibri" w:hAnsi="Times New Roman" w:cs="Times New Roman"/>
          <w:bCs/>
          <w:sz w:val="24"/>
          <w:szCs w:val="24"/>
        </w:rPr>
        <w:t>dapatkan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hasil</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wawancara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dengan</w:t>
      </w:r>
      <w:proofErr w:type="spellEnd"/>
      <w:r w:rsidRPr="006A19DF">
        <w:rPr>
          <w:rFonts w:ascii="Times New Roman" w:eastAsia="Calibri" w:hAnsi="Times New Roman" w:cs="Times New Roman"/>
          <w:bCs/>
          <w:sz w:val="24"/>
          <w:szCs w:val="24"/>
        </w:rPr>
        <w:t xml:space="preserve"> salah </w:t>
      </w:r>
      <w:proofErr w:type="spellStart"/>
      <w:r w:rsidRPr="006A19DF">
        <w:rPr>
          <w:rFonts w:ascii="Times New Roman" w:eastAsia="Calibri" w:hAnsi="Times New Roman" w:cs="Times New Roman"/>
          <w:bCs/>
          <w:sz w:val="24"/>
          <w:szCs w:val="24"/>
        </w:rPr>
        <w:t>satu</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petugas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kesehatan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Puskesmas</w:t>
      </w:r>
      <w:proofErr w:type="spellEnd"/>
      <w:r w:rsidRPr="006A19DF">
        <w:rPr>
          <w:rFonts w:ascii="Times New Roman" w:eastAsia="Calibri" w:hAnsi="Times New Roman" w:cs="Times New Roman"/>
          <w:bCs/>
          <w:sz w:val="24"/>
          <w:szCs w:val="24"/>
        </w:rPr>
        <w:t xml:space="preserve"> Anjir Pasar </w:t>
      </w:r>
      <w:proofErr w:type="spellStart"/>
      <w:r w:rsidRPr="006A19DF">
        <w:rPr>
          <w:rFonts w:ascii="Times New Roman" w:eastAsia="Calibri" w:hAnsi="Times New Roman" w:cs="Times New Roman"/>
          <w:bCs/>
          <w:sz w:val="24"/>
          <w:szCs w:val="24"/>
        </w:rPr>
        <w:t>mengatakan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Tidak </w:t>
      </w:r>
      <w:proofErr w:type="spellStart"/>
      <w:r w:rsidRPr="006A19DF">
        <w:rPr>
          <w:rFonts w:ascii="Times New Roman" w:eastAsia="Calibri" w:hAnsi="Times New Roman" w:cs="Times New Roman"/>
          <w:bCs/>
          <w:sz w:val="24"/>
          <w:szCs w:val="24"/>
        </w:rPr>
        <w:t>Menular</w:t>
      </w:r>
      <w:proofErr w:type="spellEnd"/>
      <w:r w:rsidRPr="006A19DF">
        <w:rPr>
          <w:rFonts w:ascii="Times New Roman" w:eastAsia="Calibri" w:hAnsi="Times New Roman" w:cs="Times New Roman"/>
          <w:bCs/>
          <w:sz w:val="24"/>
          <w:szCs w:val="24"/>
        </w:rPr>
        <w:t xml:space="preserve"> di wilayah </w:t>
      </w:r>
      <w:proofErr w:type="spellStart"/>
      <w:r w:rsidRPr="006A19DF">
        <w:rPr>
          <w:rFonts w:ascii="Times New Roman" w:eastAsia="Calibri" w:hAnsi="Times New Roman" w:cs="Times New Roman"/>
          <w:bCs/>
          <w:sz w:val="24"/>
          <w:szCs w:val="24"/>
        </w:rPr>
        <w:t>Puskesmas</w:t>
      </w:r>
      <w:proofErr w:type="spellEnd"/>
      <w:r w:rsidRPr="006A19DF">
        <w:rPr>
          <w:rFonts w:ascii="Times New Roman" w:eastAsia="Calibri" w:hAnsi="Times New Roman" w:cs="Times New Roman"/>
          <w:bCs/>
          <w:sz w:val="24"/>
          <w:szCs w:val="24"/>
        </w:rPr>
        <w:t xml:space="preserve"> Anjir Pasar paling </w:t>
      </w:r>
      <w:proofErr w:type="spellStart"/>
      <w:r w:rsidRPr="006A19DF">
        <w:rPr>
          <w:rFonts w:ascii="Times New Roman" w:eastAsia="Calibri" w:hAnsi="Times New Roman" w:cs="Times New Roman"/>
          <w:bCs/>
          <w:sz w:val="24"/>
          <w:szCs w:val="24"/>
        </w:rPr>
        <w:t>banyak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adalah</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Hipertensi</w:t>
      </w:r>
      <w:proofErr w:type="spellEnd"/>
      <w:r w:rsidRPr="006A19DF">
        <w:rPr>
          <w:rFonts w:ascii="Times New Roman" w:eastAsia="Calibri" w:hAnsi="Times New Roman" w:cs="Times New Roman"/>
          <w:bCs/>
          <w:sz w:val="24"/>
          <w:szCs w:val="24"/>
        </w:rPr>
        <w:t xml:space="preserve"> dan Diabetes Melitus. </w:t>
      </w:r>
      <w:proofErr w:type="spellStart"/>
      <w:r w:rsidRPr="006A19DF">
        <w:rPr>
          <w:rFonts w:ascii="Times New Roman" w:eastAsia="Calibri" w:hAnsi="Times New Roman" w:cs="Times New Roman"/>
          <w:bCs/>
          <w:sz w:val="24"/>
          <w:szCs w:val="24"/>
        </w:rPr>
        <w:t>sehingga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petugas</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sering</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melakukan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edukasi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terkait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Hipertensi</w:t>
      </w:r>
      <w:proofErr w:type="spellEnd"/>
      <w:r w:rsidRPr="006A19DF">
        <w:rPr>
          <w:rFonts w:ascii="Times New Roman" w:eastAsia="Calibri" w:hAnsi="Times New Roman" w:cs="Times New Roman"/>
          <w:bCs/>
          <w:sz w:val="24"/>
          <w:szCs w:val="24"/>
        </w:rPr>
        <w:t xml:space="preserve"> dan Diabetes </w:t>
      </w:r>
      <w:proofErr w:type="gramStart"/>
      <w:r w:rsidRPr="006A19DF">
        <w:rPr>
          <w:rFonts w:ascii="Times New Roman" w:eastAsia="Calibri" w:hAnsi="Times New Roman" w:cs="Times New Roman"/>
          <w:bCs/>
          <w:sz w:val="24"/>
          <w:szCs w:val="24"/>
        </w:rPr>
        <w:t>Melitus  di</w:t>
      </w:r>
      <w:proofErr w:type="gram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Posbindu</w:t>
      </w:r>
      <w:proofErr w:type="spellEnd"/>
      <w:r w:rsidRPr="006A19DF">
        <w:rPr>
          <w:rFonts w:ascii="Times New Roman" w:eastAsia="Calibri" w:hAnsi="Times New Roman" w:cs="Times New Roman"/>
          <w:bCs/>
          <w:sz w:val="24"/>
          <w:szCs w:val="24"/>
        </w:rPr>
        <w:t xml:space="preserve"> PTM. Masalah yang </w:t>
      </w:r>
      <w:proofErr w:type="spellStart"/>
      <w:r w:rsidRPr="006A19DF">
        <w:rPr>
          <w:rFonts w:ascii="Times New Roman" w:eastAsia="Calibri" w:hAnsi="Times New Roman" w:cs="Times New Roman"/>
          <w:bCs/>
          <w:sz w:val="24"/>
          <w:szCs w:val="24"/>
        </w:rPr>
        <w:t>sering</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dihadapi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biasanya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terkait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ketidak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patuhan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masyarakat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dalam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menerapkan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lastRenderedPageBreak/>
        <w:t>hidup</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sehat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yaitu</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kepatuhan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dalam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melakukan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pemeriksaan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kesehatan</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kepatuhan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dalam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minum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obat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rutin</w:t>
      </w:r>
      <w:proofErr w:type="spellEnd"/>
      <w:r w:rsidRPr="006A19DF">
        <w:rPr>
          <w:rFonts w:ascii="Times New Roman" w:eastAsia="Calibri" w:hAnsi="Times New Roman" w:cs="Times New Roman"/>
          <w:bCs/>
          <w:sz w:val="24"/>
          <w:szCs w:val="24"/>
        </w:rPr>
        <w:t xml:space="preserve">. Maka </w:t>
      </w:r>
      <w:proofErr w:type="spellStart"/>
      <w:r w:rsidRPr="006A19DF">
        <w:rPr>
          <w:rFonts w:ascii="Times New Roman" w:eastAsia="Calibri" w:hAnsi="Times New Roman" w:cs="Times New Roman"/>
          <w:bCs/>
          <w:sz w:val="24"/>
          <w:szCs w:val="24"/>
        </w:rPr>
        <w:t>dalam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hal</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ini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pentingnya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edukasi</w:t>
      </w:r>
      <w:proofErr w:type="spellEnd"/>
      <w:r w:rsidRPr="006A19DF">
        <w:rPr>
          <w:rFonts w:ascii="Times New Roman" w:eastAsia="Calibri" w:hAnsi="Times New Roman" w:cs="Times New Roman"/>
          <w:bCs/>
          <w:sz w:val="24"/>
          <w:szCs w:val="24"/>
        </w:rPr>
        <w:t xml:space="preserve"> yang </w:t>
      </w:r>
      <w:proofErr w:type="spellStart"/>
      <w:r w:rsidRPr="006A19DF">
        <w:rPr>
          <w:rFonts w:ascii="Times New Roman" w:eastAsia="Calibri" w:hAnsi="Times New Roman" w:cs="Times New Roman"/>
          <w:bCs/>
          <w:sz w:val="24"/>
          <w:szCs w:val="24"/>
        </w:rPr>
        <w:t>yang</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baik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dalam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penyampaian</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pelaksanaan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masalah</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kesehatan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Tidak </w:t>
      </w:r>
      <w:proofErr w:type="spellStart"/>
      <w:r w:rsidRPr="006A19DF">
        <w:rPr>
          <w:rFonts w:ascii="Times New Roman" w:eastAsia="Calibri" w:hAnsi="Times New Roman" w:cs="Times New Roman"/>
          <w:bCs/>
          <w:sz w:val="24"/>
          <w:szCs w:val="24"/>
        </w:rPr>
        <w:t>Menular</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kepada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masyarakat</w:t>
      </w:r>
      <w:proofErr w:type="spellEnd"/>
      <w:r w:rsidRPr="006A19DF">
        <w:rPr>
          <w:rFonts w:ascii="Times New Roman" w:eastAsia="Calibri" w:hAnsi="Times New Roman" w:cs="Times New Roman"/>
          <w:bCs/>
          <w:sz w:val="24"/>
          <w:szCs w:val="24"/>
        </w:rPr>
        <w:t xml:space="preserve"> yang </w:t>
      </w:r>
      <w:proofErr w:type="spellStart"/>
      <w:r w:rsidRPr="006A19DF">
        <w:rPr>
          <w:rFonts w:ascii="Times New Roman" w:eastAsia="Calibri" w:hAnsi="Times New Roman" w:cs="Times New Roman"/>
          <w:bCs/>
          <w:sz w:val="24"/>
          <w:szCs w:val="24"/>
        </w:rPr>
        <w:t>tidak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patuh</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memeriksakan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kesehatan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meminum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obat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rutin</w:t>
      </w:r>
      <w:proofErr w:type="spellEnd"/>
      <w:r w:rsidRPr="006A19DF">
        <w:rPr>
          <w:rFonts w:ascii="Times New Roman" w:eastAsia="Calibri" w:hAnsi="Times New Roman" w:cs="Times New Roman"/>
          <w:bCs/>
          <w:sz w:val="24"/>
          <w:szCs w:val="24"/>
        </w:rPr>
        <w:t xml:space="preserve"> dan </w:t>
      </w:r>
      <w:proofErr w:type="spellStart"/>
      <w:r w:rsidRPr="006A19DF">
        <w:rPr>
          <w:rFonts w:ascii="Times New Roman" w:eastAsia="Calibri" w:hAnsi="Times New Roman" w:cs="Times New Roman"/>
          <w:bCs/>
          <w:sz w:val="24"/>
          <w:szCs w:val="24"/>
        </w:rPr>
        <w:t>menjaga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kesehatannya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Berdasarkan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latar</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belakang</w:t>
      </w:r>
      <w:proofErr w:type="spellEnd"/>
      <w:r w:rsidRPr="006A19DF">
        <w:rPr>
          <w:rFonts w:ascii="Times New Roman" w:eastAsia="Calibri" w:hAnsi="Times New Roman" w:cs="Times New Roman"/>
          <w:bCs/>
          <w:sz w:val="24"/>
          <w:szCs w:val="24"/>
        </w:rPr>
        <w:t xml:space="preserve"> yang </w:t>
      </w:r>
      <w:proofErr w:type="spellStart"/>
      <w:r w:rsidRPr="006A19DF">
        <w:rPr>
          <w:rFonts w:ascii="Times New Roman" w:eastAsia="Calibri" w:hAnsi="Times New Roman" w:cs="Times New Roman"/>
          <w:bCs/>
          <w:sz w:val="24"/>
          <w:szCs w:val="24"/>
        </w:rPr>
        <w:t>ada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maka</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tujuan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dalam</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penelitian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ini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adalah</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melakukan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studi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deskriktif</w:t>
      </w:r>
      <w:proofErr w:type="spellEnd"/>
      <w:r w:rsidRPr="006A19DF">
        <w:rPr>
          <w:rFonts w:ascii="Times New Roman" w:eastAsia="Calibri" w:hAnsi="Times New Roman" w:cs="Times New Roman"/>
          <w:bCs/>
          <w:sz w:val="24"/>
          <w:szCs w:val="24"/>
        </w:rPr>
        <w:t xml:space="preserve"> proses </w:t>
      </w:r>
      <w:proofErr w:type="spellStart"/>
      <w:r w:rsidRPr="006A19DF">
        <w:rPr>
          <w:rFonts w:ascii="Times New Roman" w:eastAsia="Calibri" w:hAnsi="Times New Roman" w:cs="Times New Roman"/>
          <w:bCs/>
          <w:sz w:val="24"/>
          <w:szCs w:val="24"/>
        </w:rPr>
        <w:t>pelaksanaan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edukasi</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kesehatan</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tentang</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penyakit</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tidak</w:t>
      </w:r>
      <w:proofErr w:type="spellEnd"/>
      <w:r w:rsidRPr="006A19DF">
        <w:rPr>
          <w:rFonts w:ascii="Times New Roman" w:eastAsia="Calibri" w:hAnsi="Times New Roman" w:cs="Times New Roman"/>
          <w:bCs/>
          <w:sz w:val="24"/>
          <w:szCs w:val="24"/>
        </w:rPr>
        <w:t xml:space="preserve"> </w:t>
      </w:r>
      <w:proofErr w:type="spellStart"/>
      <w:r w:rsidRPr="006A19DF">
        <w:rPr>
          <w:rFonts w:ascii="Times New Roman" w:eastAsia="Calibri" w:hAnsi="Times New Roman" w:cs="Times New Roman"/>
          <w:bCs/>
          <w:sz w:val="24"/>
          <w:szCs w:val="24"/>
        </w:rPr>
        <w:t>menular</w:t>
      </w:r>
      <w:proofErr w:type="spellEnd"/>
      <w:r w:rsidRPr="006A19DF">
        <w:rPr>
          <w:rFonts w:ascii="Times New Roman" w:eastAsia="Calibri" w:hAnsi="Times New Roman" w:cs="Times New Roman"/>
          <w:bCs/>
          <w:sz w:val="24"/>
          <w:szCs w:val="24"/>
        </w:rPr>
        <w:t>.</w:t>
      </w:r>
    </w:p>
    <w:p w14:paraId="4B1474A4" w14:textId="77777777" w:rsidR="00EF63D4" w:rsidRDefault="00EF63D4" w:rsidP="00EF63D4">
      <w:pPr>
        <w:tabs>
          <w:tab w:val="left" w:pos="8505"/>
        </w:tabs>
        <w:spacing w:after="0" w:line="240" w:lineRule="auto"/>
        <w:jc w:val="both"/>
        <w:rPr>
          <w:rFonts w:ascii="Times New Roman" w:eastAsia="Calibri" w:hAnsi="Times New Roman" w:cs="Times New Roman"/>
          <w:kern w:val="2"/>
          <w:sz w:val="24"/>
          <w:szCs w:val="24"/>
          <w:lang w:val="en-ID"/>
          <w14:ligatures w14:val="standardContextual"/>
        </w:rPr>
      </w:pPr>
    </w:p>
    <w:p w14:paraId="6B7E4BF1" w14:textId="5A0FCF3F" w:rsidR="00380590" w:rsidRPr="00617F6A" w:rsidRDefault="00996187" w:rsidP="009935C7">
      <w:pPr>
        <w:tabs>
          <w:tab w:val="left" w:pos="8505"/>
        </w:tabs>
        <w:spacing w:after="0" w:line="240" w:lineRule="auto"/>
        <w:jc w:val="both"/>
        <w:rPr>
          <w:rFonts w:ascii="Times New Roman" w:hAnsi="Times New Roman" w:cs="Times New Roman"/>
          <w:b/>
          <w:bCs/>
          <w:sz w:val="24"/>
          <w:szCs w:val="24"/>
        </w:rPr>
      </w:pPr>
      <w:r w:rsidRPr="00617F6A">
        <w:rPr>
          <w:rFonts w:ascii="Times New Roman" w:hAnsi="Times New Roman" w:cs="Times New Roman"/>
          <w:b/>
          <w:sz w:val="24"/>
          <w:szCs w:val="24"/>
        </w:rPr>
        <w:t>METODE</w:t>
      </w:r>
    </w:p>
    <w:p w14:paraId="3CCFA061" w14:textId="77777777" w:rsidR="006A19DF" w:rsidRPr="006A19DF" w:rsidRDefault="006A19DF" w:rsidP="006A19DF">
      <w:pPr>
        <w:spacing w:after="0" w:line="240" w:lineRule="auto"/>
        <w:jc w:val="both"/>
        <w:rPr>
          <w:rFonts w:ascii="Times New Roman" w:eastAsia="Calibri" w:hAnsi="Times New Roman" w:cs="Times New Roman"/>
          <w:bCs/>
          <w:color w:val="000000"/>
          <w:kern w:val="2"/>
          <w:sz w:val="24"/>
          <w:szCs w:val="24"/>
          <w:lang w:val="id-ID" w:eastAsia="x-none"/>
          <w14:ligatures w14:val="standardContextual"/>
        </w:rPr>
      </w:pPr>
      <w:proofErr w:type="spellStart"/>
      <w:r w:rsidRPr="006A19DF">
        <w:rPr>
          <w:rFonts w:ascii="Times New Roman" w:eastAsia="Calibri" w:hAnsi="Times New Roman" w:cs="Times New Roman"/>
          <w:bCs/>
          <w:color w:val="000000"/>
          <w:sz w:val="24"/>
          <w:szCs w:val="24"/>
          <w:lang w:eastAsia="x-none"/>
        </w:rPr>
        <w:t>Rancangan</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penelitian</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pendekatan</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kualitatif</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dengan</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rancangan</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penelitian</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fenomenologi</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Subjek</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penelitian</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perawat</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atau</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petugas</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kesehatan</w:t>
      </w:r>
      <w:proofErr w:type="spellEnd"/>
      <w:r w:rsidRPr="006A19DF">
        <w:rPr>
          <w:rFonts w:ascii="Times New Roman" w:eastAsia="Calibri" w:hAnsi="Times New Roman" w:cs="Times New Roman"/>
          <w:bCs/>
          <w:color w:val="000000"/>
          <w:sz w:val="24"/>
          <w:szCs w:val="24"/>
          <w:lang w:val="id-ID" w:eastAsia="x-none"/>
        </w:rPr>
        <w:t xml:space="preserve">. </w:t>
      </w:r>
      <w:r w:rsidRPr="006A19DF">
        <w:rPr>
          <w:rFonts w:ascii="Times New Roman" w:eastAsia="Calibri" w:hAnsi="Times New Roman" w:cs="Times New Roman"/>
          <w:bCs/>
          <w:color w:val="000000"/>
          <w:sz w:val="24"/>
          <w:szCs w:val="24"/>
          <w:lang w:eastAsia="x-none"/>
        </w:rPr>
        <w:t xml:space="preserve">Teknik </w:t>
      </w:r>
      <w:proofErr w:type="spellStart"/>
      <w:r w:rsidRPr="006A19DF">
        <w:rPr>
          <w:rFonts w:ascii="Times New Roman" w:eastAsia="Calibri" w:hAnsi="Times New Roman" w:cs="Times New Roman"/>
          <w:bCs/>
          <w:color w:val="000000"/>
          <w:sz w:val="24"/>
          <w:szCs w:val="24"/>
          <w:lang w:eastAsia="x-none"/>
        </w:rPr>
        <w:t>pengambilan</w:t>
      </w:r>
      <w:proofErr w:type="spellEnd"/>
      <w:r w:rsidRPr="006A19DF">
        <w:rPr>
          <w:rFonts w:ascii="Times New Roman" w:eastAsia="Calibri" w:hAnsi="Times New Roman" w:cs="Times New Roman"/>
          <w:bCs/>
          <w:color w:val="000000"/>
          <w:sz w:val="24"/>
          <w:szCs w:val="24"/>
          <w:lang w:eastAsia="x-none"/>
        </w:rPr>
        <w:t xml:space="preserve"> </w:t>
      </w:r>
      <w:proofErr w:type="spellStart"/>
      <w:r w:rsidRPr="006A19DF">
        <w:rPr>
          <w:rFonts w:ascii="Times New Roman" w:eastAsia="Calibri" w:hAnsi="Times New Roman" w:cs="Times New Roman"/>
          <w:bCs/>
          <w:color w:val="000000"/>
          <w:sz w:val="24"/>
          <w:szCs w:val="24"/>
          <w:lang w:eastAsia="x-none"/>
        </w:rPr>
        <w:t>sampel</w:t>
      </w:r>
      <w:proofErr w:type="spellEnd"/>
      <w:r w:rsidRPr="006A19DF">
        <w:rPr>
          <w:rFonts w:ascii="Times New Roman" w:eastAsia="Calibri" w:hAnsi="Times New Roman" w:cs="Times New Roman"/>
          <w:bCs/>
          <w:color w:val="000000"/>
          <w:sz w:val="24"/>
          <w:szCs w:val="24"/>
          <w:lang w:eastAsia="x-none"/>
        </w:rPr>
        <w:t xml:space="preserve"> m</w:t>
      </w:r>
      <w:r w:rsidRPr="006A19DF">
        <w:rPr>
          <w:rFonts w:ascii="Times New Roman" w:eastAsia="Calibri" w:hAnsi="Times New Roman" w:cs="Times New Roman"/>
          <w:bCs/>
          <w:color w:val="000000"/>
          <w:sz w:val="24"/>
          <w:szCs w:val="24"/>
          <w:lang w:val="id-ID" w:eastAsia="x-none"/>
        </w:rPr>
        <w:t xml:space="preserve">enggunakan teknik </w:t>
      </w:r>
      <w:r w:rsidRPr="006A19DF">
        <w:rPr>
          <w:rFonts w:ascii="Times New Roman" w:eastAsia="Calibri" w:hAnsi="Times New Roman" w:cs="Times New Roman"/>
          <w:bCs/>
          <w:i/>
          <w:iCs/>
          <w:color w:val="000000"/>
          <w:sz w:val="24"/>
          <w:szCs w:val="24"/>
          <w:lang w:eastAsia="x-none"/>
        </w:rPr>
        <w:t>Purposive</w:t>
      </w:r>
      <w:r w:rsidRPr="006A19DF">
        <w:rPr>
          <w:rFonts w:ascii="Times New Roman" w:eastAsia="Calibri" w:hAnsi="Times New Roman" w:cs="Times New Roman"/>
          <w:bCs/>
          <w:i/>
          <w:iCs/>
          <w:color w:val="000000"/>
          <w:sz w:val="24"/>
          <w:szCs w:val="24"/>
          <w:lang w:val="id-ID" w:eastAsia="x-none"/>
        </w:rPr>
        <w:t xml:space="preserve"> sampling</w:t>
      </w:r>
      <w:r w:rsidRPr="006A19DF">
        <w:rPr>
          <w:rFonts w:ascii="Times New Roman" w:eastAsia="Calibri" w:hAnsi="Times New Roman" w:cs="Times New Roman"/>
          <w:bCs/>
          <w:color w:val="000000"/>
          <w:sz w:val="24"/>
          <w:szCs w:val="24"/>
          <w:lang w:val="id-ID" w:eastAsia="x-none"/>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Peneliti</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dibantu</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alat-alat</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seperti</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perekam</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suara</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alat</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tulis</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dan </w:t>
      </w:r>
      <w:proofErr w:type="spellStart"/>
      <w:r w:rsidRPr="006A19DF">
        <w:rPr>
          <w:rFonts w:ascii="Times New Roman" w:eastAsia="Calibri" w:hAnsi="Times New Roman" w:cs="Times New Roman"/>
          <w:bCs/>
          <w:color w:val="000000"/>
          <w:kern w:val="2"/>
          <w:sz w:val="24"/>
          <w:szCs w:val="24"/>
          <w:lang w:eastAsia="x-none"/>
          <w14:ligatures w14:val="standardContextual"/>
        </w:rPr>
        <w:t>pedoman</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wawancara</w:t>
      </w:r>
      <w:proofErr w:type="spellEnd"/>
      <w:r w:rsidRPr="006A19DF">
        <w:rPr>
          <w:rFonts w:ascii="Times New Roman" w:eastAsia="Calibri" w:hAnsi="Times New Roman" w:cs="Times New Roman"/>
          <w:bCs/>
          <w:color w:val="000000"/>
          <w:kern w:val="2"/>
          <w:sz w:val="24"/>
          <w:szCs w:val="24"/>
          <w:lang w:val="id-ID" w:eastAsia="x-none"/>
          <w14:ligatures w14:val="standardContextual"/>
        </w:rPr>
        <w:t xml:space="preserve"> tentang materi di berikan, apa tujuan pelaksanaan</w:t>
      </w:r>
      <w:r w:rsidRPr="006A19DF">
        <w:rPr>
          <w:rFonts w:ascii="Times New Roman" w:eastAsia="Calibri" w:hAnsi="Times New Roman" w:cs="Times New Roman"/>
          <w:bCs/>
          <w:color w:val="000000"/>
          <w:kern w:val="2"/>
          <w:sz w:val="24"/>
          <w:szCs w:val="24"/>
          <w:lang w:eastAsia="x-none"/>
          <w14:ligatures w14:val="standardContextual"/>
        </w:rPr>
        <w:t xml:space="preserve">, </w:t>
      </w:r>
      <w:r w:rsidRPr="006A19DF">
        <w:rPr>
          <w:rFonts w:ascii="Times New Roman" w:eastAsia="Calibri" w:hAnsi="Times New Roman" w:cs="Times New Roman"/>
          <w:bCs/>
          <w:color w:val="000000"/>
          <w:kern w:val="2"/>
          <w:sz w:val="24"/>
          <w:szCs w:val="24"/>
          <w:lang w:val="id-ID" w:eastAsia="x-none"/>
          <w14:ligatures w14:val="standardContextual"/>
        </w:rPr>
        <w:t>tempat pelaksanaan</w:t>
      </w:r>
      <w:r w:rsidRPr="006A19DF">
        <w:rPr>
          <w:rFonts w:ascii="Times New Roman" w:eastAsia="Calibri" w:hAnsi="Times New Roman" w:cs="Times New Roman"/>
          <w:bCs/>
          <w:color w:val="000000"/>
          <w:kern w:val="2"/>
          <w:sz w:val="24"/>
          <w:szCs w:val="24"/>
          <w:lang w:eastAsia="x-none"/>
          <w14:ligatures w14:val="standardContextual"/>
        </w:rPr>
        <w:t xml:space="preserve">, </w:t>
      </w:r>
      <w:r w:rsidRPr="006A19DF">
        <w:rPr>
          <w:rFonts w:ascii="Times New Roman" w:eastAsia="Calibri" w:hAnsi="Times New Roman" w:cs="Times New Roman"/>
          <w:bCs/>
          <w:color w:val="000000"/>
          <w:kern w:val="2"/>
          <w:sz w:val="24"/>
          <w:szCs w:val="24"/>
          <w:lang w:val="id-ID" w:eastAsia="x-none"/>
          <w14:ligatures w14:val="standardContextual"/>
        </w:rPr>
        <w:t xml:space="preserve">media digunakan saat edukasi, </w:t>
      </w:r>
      <w:proofErr w:type="spellStart"/>
      <w:r w:rsidRPr="006A19DF">
        <w:rPr>
          <w:rFonts w:ascii="Times New Roman" w:eastAsia="Calibri" w:hAnsi="Times New Roman" w:cs="Times New Roman"/>
          <w:bCs/>
          <w:color w:val="000000"/>
          <w:kern w:val="2"/>
          <w:sz w:val="24"/>
          <w:szCs w:val="24"/>
          <w:lang w:eastAsia="x-none"/>
          <w14:ligatures w14:val="standardContextual"/>
        </w:rPr>
        <w:t>evaluasi</w:t>
      </w:r>
      <w:proofErr w:type="spellEnd"/>
      <w:r w:rsidRPr="006A19DF">
        <w:rPr>
          <w:rFonts w:ascii="Times New Roman" w:eastAsia="Calibri" w:hAnsi="Times New Roman" w:cs="Times New Roman"/>
          <w:bCs/>
          <w:color w:val="000000"/>
          <w:kern w:val="2"/>
          <w:sz w:val="24"/>
          <w:szCs w:val="24"/>
          <w:lang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hasil</w:t>
      </w:r>
      <w:proofErr w:type="spellEnd"/>
      <w:r w:rsidRPr="006A19DF">
        <w:rPr>
          <w:rFonts w:ascii="Times New Roman" w:eastAsia="Calibri" w:hAnsi="Times New Roman" w:cs="Times New Roman"/>
          <w:bCs/>
          <w:color w:val="000000"/>
          <w:kern w:val="2"/>
          <w:sz w:val="24"/>
          <w:szCs w:val="24"/>
          <w:lang w:val="id-ID" w:eastAsia="x-none"/>
          <w14:ligatures w14:val="standardContextual"/>
        </w:rPr>
        <w:t xml:space="preserve"> </w:t>
      </w:r>
      <w:proofErr w:type="spellStart"/>
      <w:r w:rsidRPr="006A19DF">
        <w:rPr>
          <w:rFonts w:ascii="Times New Roman" w:eastAsia="Calibri" w:hAnsi="Times New Roman" w:cs="Times New Roman"/>
          <w:bCs/>
          <w:color w:val="000000"/>
          <w:kern w:val="2"/>
          <w:sz w:val="24"/>
          <w:szCs w:val="24"/>
          <w:lang w:eastAsia="x-none"/>
          <w14:ligatures w14:val="standardContextual"/>
        </w:rPr>
        <w:t>edukasi</w:t>
      </w:r>
      <w:proofErr w:type="spellEnd"/>
      <w:r w:rsidRPr="006A19DF">
        <w:rPr>
          <w:rFonts w:ascii="Times New Roman" w:eastAsia="Calibri" w:hAnsi="Times New Roman" w:cs="Times New Roman"/>
          <w:bCs/>
          <w:color w:val="000000"/>
          <w:kern w:val="2"/>
          <w:sz w:val="24"/>
          <w:szCs w:val="24"/>
          <w:lang w:val="id-ID" w:eastAsia="x-none"/>
          <w14:ligatures w14:val="standardContextual"/>
        </w:rPr>
        <w:t>, dan kendala pelaksanaan edukasi.</w:t>
      </w:r>
    </w:p>
    <w:p w14:paraId="6056C4F1" w14:textId="77777777" w:rsidR="00EF63D4" w:rsidRDefault="00EF63D4" w:rsidP="00EF63D4">
      <w:pPr>
        <w:tabs>
          <w:tab w:val="left" w:pos="8505"/>
        </w:tabs>
        <w:autoSpaceDE w:val="0"/>
        <w:autoSpaceDN w:val="0"/>
        <w:adjustRightInd w:val="0"/>
        <w:spacing w:after="0" w:line="240" w:lineRule="auto"/>
        <w:contextualSpacing/>
        <w:jc w:val="both"/>
        <w:rPr>
          <w:rFonts w:ascii="Times New Roman" w:eastAsia="Calibri" w:hAnsi="Times New Roman" w:cs="Times New Roman"/>
          <w:b/>
          <w:bCs/>
          <w:color w:val="252525"/>
          <w:kern w:val="2"/>
          <w:sz w:val="24"/>
          <w:szCs w:val="24"/>
          <w:lang w:val="en-ID"/>
          <w14:ligatures w14:val="standardContextual"/>
        </w:rPr>
      </w:pPr>
    </w:p>
    <w:p w14:paraId="7F166EF5" w14:textId="0A15D360" w:rsidR="006A19DF" w:rsidRPr="006A19DF" w:rsidRDefault="00F63461" w:rsidP="006A19DF">
      <w:pPr>
        <w:tabs>
          <w:tab w:val="left" w:pos="8505"/>
        </w:tabs>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617F6A">
        <w:rPr>
          <w:rFonts w:ascii="Times New Roman" w:eastAsia="Calibri" w:hAnsi="Times New Roman" w:cs="Times New Roman"/>
          <w:b/>
          <w:bCs/>
          <w:sz w:val="24"/>
          <w:szCs w:val="24"/>
        </w:rPr>
        <w:t>HASI</w:t>
      </w:r>
      <w:bookmarkStart w:id="2" w:name="_Toc112308645"/>
      <w:r w:rsidR="003B70BE" w:rsidRPr="00617F6A">
        <w:rPr>
          <w:rFonts w:ascii="Times New Roman" w:eastAsia="Calibri" w:hAnsi="Times New Roman" w:cs="Times New Roman"/>
          <w:b/>
          <w:bCs/>
          <w:sz w:val="24"/>
          <w:szCs w:val="24"/>
        </w:rPr>
        <w:t>L</w:t>
      </w:r>
      <w:bookmarkEnd w:id="2"/>
    </w:p>
    <w:p w14:paraId="1AAB9F92" w14:textId="77777777" w:rsidR="006A19DF" w:rsidRPr="006A19DF" w:rsidRDefault="006A19DF" w:rsidP="006A19DF">
      <w:pPr>
        <w:numPr>
          <w:ilvl w:val="0"/>
          <w:numId w:val="55"/>
        </w:numPr>
        <w:spacing w:after="0" w:line="240" w:lineRule="auto"/>
        <w:ind w:left="284" w:hanging="270"/>
        <w:contextualSpacing/>
        <w:jc w:val="both"/>
        <w:rPr>
          <w:rFonts w:ascii="Times New Roman" w:eastAsia="Calibri" w:hAnsi="Times New Roman" w:cs="Times New Roman"/>
          <w:kern w:val="2"/>
          <w:sz w:val="24"/>
          <w:szCs w:val="24"/>
          <w14:ligatures w14:val="standardContextual"/>
        </w:rPr>
      </w:pPr>
      <w:r w:rsidRPr="006A19DF">
        <w:rPr>
          <w:rFonts w:ascii="Times New Roman" w:eastAsia="Calibri" w:hAnsi="Times New Roman" w:cs="Times New Roman"/>
          <w:kern w:val="2"/>
          <w:sz w:val="24"/>
          <w:szCs w:val="24"/>
          <w:lang w:val="id-ID"/>
          <w14:ligatures w14:val="standardContextual"/>
        </w:rPr>
        <w:t xml:space="preserve">Tema 1 : </w:t>
      </w:r>
      <w:r w:rsidRPr="006A19DF">
        <w:rPr>
          <w:rFonts w:ascii="Times New Roman" w:eastAsia="Calibri" w:hAnsi="Times New Roman" w:cs="Times New Roman"/>
          <w:kern w:val="2"/>
          <w:sz w:val="24"/>
          <w14:ligatures w14:val="standardContextual"/>
        </w:rPr>
        <w:t xml:space="preserve">Materi yang </w:t>
      </w:r>
      <w:proofErr w:type="spellStart"/>
      <w:r w:rsidRPr="006A19DF">
        <w:rPr>
          <w:rFonts w:ascii="Times New Roman" w:eastAsia="Calibri" w:hAnsi="Times New Roman" w:cs="Times New Roman"/>
          <w:kern w:val="2"/>
          <w:sz w:val="24"/>
          <w14:ligatures w14:val="standardContextual"/>
        </w:rPr>
        <w:t>akan</w:t>
      </w:r>
      <w:proofErr w:type="spellEnd"/>
      <w:r w:rsidRPr="006A19DF">
        <w:rPr>
          <w:rFonts w:ascii="Times New Roman" w:eastAsia="Calibri" w:hAnsi="Times New Roman" w:cs="Times New Roman"/>
          <w:kern w:val="2"/>
          <w:sz w:val="24"/>
          <w14:ligatures w14:val="standardContextual"/>
        </w:rPr>
        <w:t xml:space="preserve"> di </w:t>
      </w:r>
      <w:proofErr w:type="spellStart"/>
      <w:r w:rsidRPr="006A19DF">
        <w:rPr>
          <w:rFonts w:ascii="Times New Roman" w:eastAsia="Calibri" w:hAnsi="Times New Roman" w:cs="Times New Roman"/>
          <w:kern w:val="2"/>
          <w:sz w:val="24"/>
          <w14:ligatures w14:val="standardContextual"/>
        </w:rPr>
        <w:t>sampaikan</w:t>
      </w:r>
      <w:proofErr w:type="spellEnd"/>
      <w:r w:rsidRPr="006A19DF">
        <w:rPr>
          <w:rFonts w:ascii="Times New Roman" w:eastAsia="Calibri" w:hAnsi="Times New Roman" w:cs="Times New Roman"/>
          <w:kern w:val="2"/>
          <w:sz w:val="24"/>
          <w14:ligatures w14:val="standardContextual"/>
        </w:rPr>
        <w:t xml:space="preserve"> </w:t>
      </w:r>
      <w:proofErr w:type="spellStart"/>
      <w:r w:rsidRPr="006A19DF">
        <w:rPr>
          <w:rFonts w:ascii="Times New Roman" w:eastAsia="Calibri" w:hAnsi="Times New Roman" w:cs="Times New Roman"/>
          <w:kern w:val="2"/>
          <w:sz w:val="24"/>
          <w14:ligatures w14:val="standardContextual"/>
        </w:rPr>
        <w:t>tentang</w:t>
      </w:r>
      <w:proofErr w:type="spellEnd"/>
      <w:r w:rsidRPr="006A19DF">
        <w:rPr>
          <w:rFonts w:ascii="Times New Roman" w:eastAsia="Calibri" w:hAnsi="Times New Roman" w:cs="Times New Roman"/>
          <w:kern w:val="2"/>
          <w:sz w:val="24"/>
          <w14:ligatures w14:val="standardContextual"/>
        </w:rPr>
        <w:t xml:space="preserve"> </w:t>
      </w:r>
      <w:proofErr w:type="spellStart"/>
      <w:r w:rsidRPr="006A19DF">
        <w:rPr>
          <w:rFonts w:ascii="Times New Roman" w:eastAsia="Calibri" w:hAnsi="Times New Roman" w:cs="Times New Roman"/>
          <w:kern w:val="2"/>
          <w:sz w:val="24"/>
          <w14:ligatures w14:val="standardContextual"/>
        </w:rPr>
        <w:t>Penyakit</w:t>
      </w:r>
      <w:proofErr w:type="spellEnd"/>
      <w:r w:rsidRPr="006A19DF">
        <w:rPr>
          <w:rFonts w:ascii="Times New Roman" w:eastAsia="Calibri" w:hAnsi="Times New Roman" w:cs="Times New Roman"/>
          <w:kern w:val="2"/>
          <w:sz w:val="24"/>
          <w14:ligatures w14:val="standardContextual"/>
        </w:rPr>
        <w:t xml:space="preserve"> Tidak </w:t>
      </w:r>
      <w:proofErr w:type="spellStart"/>
      <w:r w:rsidRPr="006A19DF">
        <w:rPr>
          <w:rFonts w:ascii="Times New Roman" w:eastAsia="Calibri" w:hAnsi="Times New Roman" w:cs="Times New Roman"/>
          <w:kern w:val="2"/>
          <w:sz w:val="24"/>
          <w14:ligatures w14:val="standardContextual"/>
        </w:rPr>
        <w:t>Menular</w:t>
      </w:r>
      <w:proofErr w:type="spellEnd"/>
    </w:p>
    <w:p w14:paraId="4515738A" w14:textId="77777777" w:rsidR="006A19DF" w:rsidRPr="006A19DF" w:rsidRDefault="006A19DF" w:rsidP="006A19DF">
      <w:pPr>
        <w:spacing w:after="0" w:line="240" w:lineRule="auto"/>
        <w:ind w:left="284"/>
        <w:jc w:val="both"/>
        <w:rPr>
          <w:rFonts w:ascii="Times New Roman" w:eastAsia="Calibri" w:hAnsi="Times New Roman" w:cs="Times New Roman"/>
          <w:kern w:val="2"/>
          <w:sz w:val="24"/>
          <w:szCs w:val="24"/>
          <w:lang w:val="id-ID"/>
          <w14:ligatures w14:val="standardContextual"/>
        </w:rPr>
      </w:pPr>
      <w:r w:rsidRPr="006A19DF">
        <w:rPr>
          <w:rFonts w:ascii="Times New Roman" w:eastAsia="Calibri" w:hAnsi="Times New Roman" w:cs="Times New Roman"/>
          <w:kern w:val="2"/>
          <w:sz w:val="24"/>
          <w:szCs w:val="24"/>
          <w:lang w:val="id-ID"/>
          <w14:ligatures w14:val="standardContextual"/>
        </w:rPr>
        <w:t>Tema ini muncul saat peneliti menanyakan tentang “</w:t>
      </w:r>
      <w:r w:rsidRPr="006A19DF">
        <w:rPr>
          <w:rFonts w:ascii="Times New Roman" w:eastAsia="Calibri" w:hAnsi="Times New Roman" w:cs="Times New Roman"/>
          <w:kern w:val="2"/>
          <w:sz w:val="24"/>
          <w:szCs w:val="24"/>
          <w14:ligatures w14:val="standardContextual"/>
        </w:rPr>
        <w:t xml:space="preserve">Materi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apa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saja</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pernah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diberikan</w:t>
      </w:r>
      <w:proofErr w:type="spellEnd"/>
      <w:r w:rsidRPr="006A19DF">
        <w:rPr>
          <w:rFonts w:ascii="Times New Roman" w:eastAsia="Calibri" w:hAnsi="Times New Roman" w:cs="Times New Roman"/>
          <w:kern w:val="2"/>
          <w:sz w:val="24"/>
          <w:szCs w:val="24"/>
          <w14:ligatures w14:val="standardContextual"/>
        </w:rPr>
        <w:t>/</w:t>
      </w:r>
      <w:proofErr w:type="spellStart"/>
      <w:r w:rsidRPr="006A19DF">
        <w:rPr>
          <w:rFonts w:ascii="Times New Roman" w:eastAsia="Calibri" w:hAnsi="Times New Roman" w:cs="Times New Roman"/>
          <w:kern w:val="2"/>
          <w:sz w:val="24"/>
          <w:szCs w:val="24"/>
          <w14:ligatures w14:val="standardContextual"/>
        </w:rPr>
        <w:t>disampaikan</w:t>
      </w:r>
      <w:proofErr w:type="spellEnd"/>
      <w:r w:rsidRPr="006A19DF">
        <w:rPr>
          <w:rFonts w:ascii="Times New Roman" w:eastAsia="Calibri" w:hAnsi="Times New Roman" w:cs="Times New Roman"/>
          <w:kern w:val="2"/>
          <w:sz w:val="24"/>
          <w:szCs w:val="24"/>
          <w14:ligatures w14:val="standardContextual"/>
        </w:rPr>
        <w:t xml:space="preserve"> oleh </w:t>
      </w:r>
      <w:proofErr w:type="spellStart"/>
      <w:r w:rsidRPr="006A19DF">
        <w:rPr>
          <w:rFonts w:ascii="Times New Roman" w:eastAsia="Calibri" w:hAnsi="Times New Roman" w:cs="Times New Roman"/>
          <w:kern w:val="2"/>
          <w:sz w:val="24"/>
          <w:szCs w:val="24"/>
          <w14:ligatures w14:val="standardContextual"/>
        </w:rPr>
        <w:t>petugas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w:t>
      </w:r>
      <w:r w:rsidRPr="006A19DF">
        <w:rPr>
          <w:rFonts w:ascii="Times New Roman" w:eastAsia="Calibri" w:hAnsi="Times New Roman" w:cs="Times New Roman"/>
          <w:kern w:val="2"/>
          <w:sz w:val="24"/>
          <w:szCs w:val="24"/>
          <w:lang w:val="id-ID"/>
          <w14:ligatures w14:val="standardContextual"/>
        </w:rPr>
        <w:t xml:space="preserve">”. Jawaban dari kedua informan cenderung sama sehingga membentuk 3 sub tema yaitu : 1) Penyakit tidak menular, 2) Angka Kejadian, 3) </w:t>
      </w:r>
      <w:r w:rsidRPr="006A19DF">
        <w:rPr>
          <w:rFonts w:ascii="Times New Roman" w:eastAsia="Calibri" w:hAnsi="Times New Roman" w:cs="Times New Roman"/>
          <w:i/>
          <w:iCs/>
          <w:kern w:val="2"/>
          <w:sz w:val="24"/>
          <w:szCs w:val="24"/>
          <w14:ligatures w14:val="standardContextual"/>
        </w:rPr>
        <w:t>Life Style</w:t>
      </w:r>
      <w:r w:rsidRPr="006A19DF">
        <w:rPr>
          <w:rFonts w:ascii="Times New Roman" w:eastAsia="Calibri" w:hAnsi="Times New Roman" w:cs="Times New Roman"/>
          <w:kern w:val="2"/>
          <w:sz w:val="24"/>
          <w:szCs w:val="24"/>
          <w:lang w:val="id-ID"/>
          <w14:ligatures w14:val="standardContextual"/>
        </w:rPr>
        <w:t>.</w:t>
      </w:r>
    </w:p>
    <w:p w14:paraId="62FE4441" w14:textId="77777777" w:rsidR="006A19DF" w:rsidRPr="006A19DF" w:rsidRDefault="006A19DF" w:rsidP="006A19DF">
      <w:pPr>
        <w:numPr>
          <w:ilvl w:val="0"/>
          <w:numId w:val="55"/>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6A19DF">
        <w:rPr>
          <w:rFonts w:ascii="Times New Roman" w:eastAsia="Calibri" w:hAnsi="Times New Roman" w:cs="Times New Roman"/>
          <w:kern w:val="2"/>
          <w:sz w:val="24"/>
          <w:szCs w:val="24"/>
          <w:lang w:val="id-ID"/>
          <w14:ligatures w14:val="standardContextual"/>
        </w:rPr>
        <w:t>Tema 2 : Tujuan yang ingin di capai setelah pelaksanaan edukasi</w:t>
      </w:r>
    </w:p>
    <w:p w14:paraId="4F8D6A9F" w14:textId="77777777" w:rsidR="006A19DF" w:rsidRPr="006A19DF" w:rsidRDefault="006A19DF" w:rsidP="006A19DF">
      <w:pPr>
        <w:spacing w:after="0" w:line="240" w:lineRule="auto"/>
        <w:ind w:left="284"/>
        <w:jc w:val="both"/>
        <w:rPr>
          <w:rFonts w:ascii="Times New Roman" w:eastAsia="Calibri" w:hAnsi="Times New Roman" w:cs="Times New Roman"/>
          <w:sz w:val="24"/>
          <w:szCs w:val="24"/>
          <w:lang w:val="id-ID"/>
        </w:rPr>
      </w:pPr>
      <w:r w:rsidRPr="006A19DF">
        <w:rPr>
          <w:rFonts w:ascii="Times New Roman" w:eastAsia="Calibri" w:hAnsi="Times New Roman" w:cs="Times New Roman"/>
          <w:sz w:val="24"/>
          <w:szCs w:val="24"/>
          <w:lang w:val="id-ID"/>
        </w:rPr>
        <w:t>Tema ini muncul saat peneliti menanyakan tentang “Tujuan yang ingin dicapai dalam pelaksanaan edukasi terkait Penyakit Tidak Menular kepada masyarakat ?”. Jawaban dari kedua informan memiliki jawaban yang berbeda sehingga membentuk 3 sub tema yaitu : 1) Harapan dalam pelaksanaan edukasi, 2) Rutin melakukan pemeriksaan kesehatan, 3) Program Puskesmas.</w:t>
      </w:r>
    </w:p>
    <w:p w14:paraId="7F403D02" w14:textId="77777777" w:rsidR="006A19DF" w:rsidRPr="006A19DF" w:rsidRDefault="006A19DF" w:rsidP="006A19DF">
      <w:pPr>
        <w:numPr>
          <w:ilvl w:val="1"/>
          <w:numId w:val="5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6A19DF">
        <w:rPr>
          <w:rFonts w:ascii="Times New Roman" w:eastAsia="Calibri" w:hAnsi="Times New Roman" w:cs="Times New Roman"/>
          <w:kern w:val="2"/>
          <w:sz w:val="24"/>
          <w:szCs w:val="24"/>
          <w:lang w:val="id-ID"/>
          <w14:ligatures w14:val="standardContextual"/>
        </w:rPr>
        <w:t>Tema 3 : Waktu dan tempat pelaksanaan edukasi, serta tempat pengambilan obat dan edukasi</w:t>
      </w:r>
    </w:p>
    <w:p w14:paraId="5E718177" w14:textId="77777777" w:rsidR="006A19DF" w:rsidRPr="006A19DF" w:rsidRDefault="006A19DF" w:rsidP="006A19DF">
      <w:pPr>
        <w:spacing w:after="0" w:line="240" w:lineRule="auto"/>
        <w:ind w:left="284"/>
        <w:jc w:val="both"/>
        <w:rPr>
          <w:rFonts w:ascii="Times New Roman" w:eastAsia="Calibri" w:hAnsi="Times New Roman" w:cs="Times New Roman"/>
          <w:sz w:val="24"/>
          <w:szCs w:val="24"/>
          <w:lang w:val="id-ID"/>
        </w:rPr>
      </w:pPr>
      <w:r w:rsidRPr="006A19DF">
        <w:rPr>
          <w:rFonts w:ascii="Times New Roman" w:eastAsia="Calibri" w:hAnsi="Times New Roman" w:cs="Times New Roman"/>
          <w:sz w:val="24"/>
          <w:szCs w:val="24"/>
          <w:lang w:val="id-ID"/>
        </w:rPr>
        <w:t>Tema ini muncul saat peneliti menanyakan tentang “Dimana tempat pelaksanaan edukasi kesehatan dilaksanakan?”. Jawaban dari kedua informan memiliki jawaban yang berbeda-beda sehingga membentuk 4 sub tema yaitu : 1) Tempat pelaksanaan, 2) Jadwal pelaksanaan, 3) Di rujuk ke puskesmas, 4) Edukasi tambahan.</w:t>
      </w:r>
    </w:p>
    <w:p w14:paraId="4380A94B" w14:textId="77777777" w:rsidR="006A19DF" w:rsidRPr="006A19DF" w:rsidRDefault="006A19DF" w:rsidP="006A19DF">
      <w:pPr>
        <w:numPr>
          <w:ilvl w:val="1"/>
          <w:numId w:val="5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6A19DF">
        <w:rPr>
          <w:rFonts w:ascii="Times New Roman" w:eastAsia="Calibri" w:hAnsi="Times New Roman" w:cs="Times New Roman"/>
          <w:kern w:val="2"/>
          <w:sz w:val="24"/>
          <w:szCs w:val="24"/>
          <w:lang w:val="id-ID"/>
          <w14:ligatures w14:val="standardContextual"/>
        </w:rPr>
        <w:t>Tema 4 : Media yang digunakan dan kendala media la</w:t>
      </w:r>
      <w:proofErr w:type="spellStart"/>
      <w:r w:rsidRPr="006A19DF">
        <w:rPr>
          <w:rFonts w:ascii="Times New Roman" w:eastAsia="Calibri" w:hAnsi="Times New Roman" w:cs="Times New Roman"/>
          <w:kern w:val="2"/>
          <w:sz w:val="24"/>
          <w:szCs w:val="24"/>
          <w14:ligatures w14:val="standardContextual"/>
        </w:rPr>
        <w:t>i</w:t>
      </w:r>
      <w:proofErr w:type="spellEnd"/>
      <w:r w:rsidRPr="006A19DF">
        <w:rPr>
          <w:rFonts w:ascii="Times New Roman" w:eastAsia="Calibri" w:hAnsi="Times New Roman" w:cs="Times New Roman"/>
          <w:kern w:val="2"/>
          <w:sz w:val="24"/>
          <w:szCs w:val="24"/>
          <w:lang w:val="id-ID"/>
          <w14:ligatures w14:val="standardContextual"/>
        </w:rPr>
        <w:t>n saat melakukan edukasi kesehatan</w:t>
      </w:r>
    </w:p>
    <w:p w14:paraId="39EB6DC6" w14:textId="77777777" w:rsidR="006A19DF" w:rsidRPr="006A19DF" w:rsidRDefault="006A19DF" w:rsidP="006A19DF">
      <w:pPr>
        <w:spacing w:after="0" w:line="240" w:lineRule="auto"/>
        <w:ind w:left="284"/>
        <w:jc w:val="both"/>
        <w:rPr>
          <w:rFonts w:ascii="Times New Roman" w:eastAsia="Calibri" w:hAnsi="Times New Roman" w:cs="Times New Roman"/>
          <w:kern w:val="2"/>
          <w:sz w:val="24"/>
          <w:szCs w:val="24"/>
          <w:lang w:val="id-ID"/>
          <w14:ligatures w14:val="standardContextual"/>
        </w:rPr>
      </w:pPr>
      <w:r w:rsidRPr="006A19DF">
        <w:rPr>
          <w:rFonts w:ascii="Times New Roman" w:eastAsia="Calibri" w:hAnsi="Times New Roman" w:cs="Times New Roman"/>
          <w:kern w:val="2"/>
          <w:sz w:val="24"/>
          <w:szCs w:val="24"/>
          <w:lang w:val="id-ID"/>
          <w14:ligatures w14:val="standardContextual"/>
        </w:rPr>
        <w:t xml:space="preserve">Tema ini muncul saat peneliti menanyakan tentang “Apa media yang digunakan saat pelaksanaan edukasi Penyakit Tidak Menular kepada masyarakat?”. Jawaban dari kedua informan </w:t>
      </w:r>
      <w:proofErr w:type="spellStart"/>
      <w:r w:rsidRPr="006A19DF">
        <w:rPr>
          <w:rFonts w:ascii="Times New Roman" w:eastAsia="Calibri" w:hAnsi="Times New Roman" w:cs="Times New Roman"/>
          <w:kern w:val="2"/>
          <w:sz w:val="24"/>
          <w:szCs w:val="24"/>
          <w14:ligatures w14:val="standardContextual"/>
        </w:rPr>
        <w:t>memiliki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jawaban</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berbeda-beda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sehingga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membentuk</w:t>
      </w:r>
      <w:proofErr w:type="spellEnd"/>
      <w:r w:rsidRPr="006A19DF">
        <w:rPr>
          <w:rFonts w:ascii="Times New Roman" w:eastAsia="Calibri" w:hAnsi="Times New Roman" w:cs="Times New Roman"/>
          <w:kern w:val="2"/>
          <w:sz w:val="24"/>
          <w:szCs w:val="24"/>
          <w:lang w:val="id-ID"/>
          <w14:ligatures w14:val="standardContextual"/>
        </w:rPr>
        <w:t xml:space="preserve"> 3 sub tema yaitu : 1) Media yang di gunakan, 2) Penggunaan media </w:t>
      </w:r>
      <w:r w:rsidRPr="006A19DF">
        <w:rPr>
          <w:rFonts w:ascii="Times New Roman" w:eastAsia="Calibri" w:hAnsi="Times New Roman" w:cs="Times New Roman"/>
          <w:i/>
          <w:iCs/>
          <w:kern w:val="2"/>
          <w:sz w:val="24"/>
          <w:szCs w:val="24"/>
          <w:lang w:val="id-ID"/>
          <w14:ligatures w14:val="standardContextual"/>
        </w:rPr>
        <w:t>leflet</w:t>
      </w:r>
      <w:r w:rsidRPr="006A19DF">
        <w:rPr>
          <w:rFonts w:ascii="Times New Roman" w:eastAsia="Calibri" w:hAnsi="Times New Roman" w:cs="Times New Roman"/>
          <w:kern w:val="2"/>
          <w:sz w:val="24"/>
          <w:szCs w:val="24"/>
          <w:lang w:val="id-ID"/>
          <w14:ligatures w14:val="standardContextual"/>
        </w:rPr>
        <w:t>, 3) Kendala media lain.</w:t>
      </w:r>
    </w:p>
    <w:p w14:paraId="17DF225E" w14:textId="77777777" w:rsidR="006A19DF" w:rsidRPr="006A19DF" w:rsidRDefault="006A19DF" w:rsidP="006A19DF">
      <w:pPr>
        <w:numPr>
          <w:ilvl w:val="1"/>
          <w:numId w:val="5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6A19DF">
        <w:rPr>
          <w:rFonts w:ascii="Times New Roman" w:eastAsia="Calibri" w:hAnsi="Times New Roman" w:cs="Times New Roman"/>
          <w:kern w:val="2"/>
          <w:sz w:val="24"/>
          <w:szCs w:val="24"/>
          <w:lang w:val="id-ID"/>
          <w14:ligatures w14:val="standardContextual"/>
        </w:rPr>
        <w:t>Tema 5 : Pemahaman dan kepatuhan masyarakat setelah di edukasi</w:t>
      </w:r>
    </w:p>
    <w:p w14:paraId="66363707" w14:textId="77777777" w:rsidR="006A19DF" w:rsidRPr="006A19DF" w:rsidRDefault="006A19DF" w:rsidP="006A19DF">
      <w:pPr>
        <w:spacing w:after="0" w:line="240" w:lineRule="auto"/>
        <w:ind w:left="284"/>
        <w:jc w:val="both"/>
        <w:rPr>
          <w:rFonts w:ascii="Times New Roman" w:eastAsia="Calibri" w:hAnsi="Times New Roman" w:cs="Times New Roman"/>
          <w:kern w:val="2"/>
          <w:sz w:val="24"/>
          <w:szCs w:val="24"/>
          <w:lang w:val="id-ID"/>
          <w14:ligatures w14:val="standardContextual"/>
        </w:rPr>
      </w:pPr>
      <w:r w:rsidRPr="006A19DF">
        <w:rPr>
          <w:rFonts w:ascii="Times New Roman" w:eastAsia="Calibri" w:hAnsi="Times New Roman" w:cs="Times New Roman"/>
          <w:kern w:val="2"/>
          <w:sz w:val="24"/>
          <w:szCs w:val="24"/>
          <w:lang w:val="id-ID"/>
          <w14:ligatures w14:val="standardContextual"/>
        </w:rPr>
        <w:t>Tema ini muncul saat peneliti menanyakan tentang “</w:t>
      </w:r>
      <w:proofErr w:type="spellStart"/>
      <w:r w:rsidRPr="006A19DF">
        <w:rPr>
          <w:rFonts w:ascii="Times New Roman" w:eastAsia="Calibri" w:hAnsi="Times New Roman" w:cs="Times New Roman"/>
          <w:kern w:val="2"/>
          <w:sz w:val="24"/>
          <w:szCs w:val="24"/>
          <w14:ligatures w14:val="standardContextual"/>
        </w:rPr>
        <w:t>Apakah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saat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dilakukannya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pelaksanaan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edukasi</w:t>
      </w:r>
      <w:proofErr w:type="spellEnd"/>
      <w:r w:rsidRPr="006A19DF">
        <w:rPr>
          <w:rFonts w:ascii="Times New Roman" w:eastAsia="Calibri" w:hAnsi="Times New Roman" w:cs="Times New Roman"/>
          <w:kern w:val="2"/>
          <w:sz w:val="24"/>
          <w:szCs w:val="24"/>
          <w14:ligatures w14:val="standardContextual"/>
        </w:rPr>
        <w:t xml:space="preserve"> Masyarakat </w:t>
      </w:r>
      <w:proofErr w:type="spellStart"/>
      <w:r w:rsidRPr="006A19DF">
        <w:rPr>
          <w:rFonts w:ascii="Times New Roman" w:eastAsia="Calibri" w:hAnsi="Times New Roman" w:cs="Times New Roman"/>
          <w:kern w:val="2"/>
          <w:sz w:val="24"/>
          <w:szCs w:val="24"/>
          <w14:ligatures w14:val="standardContextual"/>
        </w:rPr>
        <w:t>mampu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menjelaskan</w:t>
      </w:r>
      <w:proofErr w:type="spellEnd"/>
      <w:r w:rsidRPr="006A19DF">
        <w:rPr>
          <w:rFonts w:ascii="Times New Roman" w:eastAsia="Calibri" w:hAnsi="Times New Roman" w:cs="Times New Roman"/>
          <w:kern w:val="2"/>
          <w:sz w:val="24"/>
          <w:szCs w:val="24"/>
          <w14:ligatures w14:val="standardContextual"/>
        </w:rPr>
        <w:t xml:space="preserve"> Kembali </w:t>
      </w:r>
      <w:proofErr w:type="spellStart"/>
      <w:r w:rsidRPr="006A19DF">
        <w:rPr>
          <w:rFonts w:ascii="Times New Roman" w:eastAsia="Calibri" w:hAnsi="Times New Roman" w:cs="Times New Roman"/>
          <w:kern w:val="2"/>
          <w:sz w:val="24"/>
          <w:szCs w:val="24"/>
          <w14:ligatures w14:val="standardContextual"/>
        </w:rPr>
        <w:t>materi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yang di </w:t>
      </w:r>
      <w:proofErr w:type="spellStart"/>
      <w:r w:rsidRPr="006A19DF">
        <w:rPr>
          <w:rFonts w:ascii="Times New Roman" w:eastAsia="Calibri" w:hAnsi="Times New Roman" w:cs="Times New Roman"/>
          <w:kern w:val="2"/>
          <w:sz w:val="24"/>
          <w:szCs w:val="24"/>
          <w14:ligatures w14:val="standardContextual"/>
        </w:rPr>
        <w:t>sampaikan</w:t>
      </w:r>
      <w:proofErr w:type="spellEnd"/>
      <w:r w:rsidRPr="006A19DF">
        <w:rPr>
          <w:rFonts w:ascii="Times New Roman" w:eastAsia="Calibri" w:hAnsi="Times New Roman" w:cs="Times New Roman"/>
          <w:kern w:val="2"/>
          <w:sz w:val="24"/>
          <w:szCs w:val="24"/>
          <w14:ligatures w14:val="standardContextual"/>
        </w:rPr>
        <w:t>?</w:t>
      </w:r>
      <w:r w:rsidRPr="006A19DF">
        <w:rPr>
          <w:rFonts w:ascii="Times New Roman" w:eastAsia="Calibri" w:hAnsi="Times New Roman" w:cs="Times New Roman"/>
          <w:kern w:val="2"/>
          <w:sz w:val="24"/>
          <w:szCs w:val="24"/>
          <w:lang w:val="id-ID"/>
          <w14:ligatures w14:val="standardContextual"/>
        </w:rPr>
        <w:t xml:space="preserve">”. Jawaban dari kedua informan </w:t>
      </w:r>
      <w:proofErr w:type="spellStart"/>
      <w:r w:rsidRPr="006A19DF">
        <w:rPr>
          <w:rFonts w:ascii="Times New Roman" w:eastAsia="Calibri" w:hAnsi="Times New Roman" w:cs="Times New Roman"/>
          <w:kern w:val="2"/>
          <w:sz w:val="24"/>
          <w:szCs w:val="24"/>
          <w14:ligatures w14:val="standardContextual"/>
        </w:rPr>
        <w:t>memiliki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jawaban</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berbeda-beda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sehingga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membentuk</w:t>
      </w:r>
      <w:proofErr w:type="spellEnd"/>
      <w:r w:rsidRPr="006A19DF">
        <w:rPr>
          <w:rFonts w:ascii="Times New Roman" w:eastAsia="Calibri" w:hAnsi="Times New Roman" w:cs="Times New Roman"/>
          <w:kern w:val="2"/>
          <w:sz w:val="24"/>
          <w:szCs w:val="24"/>
          <w:lang w:val="id-ID"/>
          <w14:ligatures w14:val="standardContextual"/>
        </w:rPr>
        <w:t xml:space="preserve"> 3 sub tema yaitu : 1) Paham dan mampu menjawab umpan balik dari petugas, 2) Ketidak patuhan masyarakat, 3) Penekanan edukasi.</w:t>
      </w:r>
    </w:p>
    <w:p w14:paraId="48EA014D" w14:textId="77777777" w:rsidR="006A19DF" w:rsidRPr="006A19DF" w:rsidRDefault="006A19DF" w:rsidP="006A19DF">
      <w:pPr>
        <w:numPr>
          <w:ilvl w:val="1"/>
          <w:numId w:val="56"/>
        </w:numPr>
        <w:spacing w:after="0" w:line="240" w:lineRule="auto"/>
        <w:ind w:left="284" w:hanging="284"/>
        <w:contextualSpacing/>
        <w:jc w:val="both"/>
        <w:rPr>
          <w:rFonts w:ascii="Times New Roman" w:eastAsia="Calibri" w:hAnsi="Times New Roman" w:cs="Times New Roman"/>
          <w:kern w:val="2"/>
          <w:sz w:val="24"/>
          <w:szCs w:val="24"/>
          <w14:ligatures w14:val="standardContextual"/>
        </w:rPr>
      </w:pPr>
      <w:r w:rsidRPr="006A19DF">
        <w:rPr>
          <w:rFonts w:ascii="Times New Roman" w:eastAsia="Calibri" w:hAnsi="Times New Roman" w:cs="Times New Roman"/>
          <w:kern w:val="2"/>
          <w:sz w:val="24"/>
          <w:szCs w:val="24"/>
          <w:lang w:val="id-ID"/>
          <w14:ligatures w14:val="standardContextual"/>
        </w:rPr>
        <w:t>Tema 6 : Kendala dalam mencapai tujuan edukasi</w:t>
      </w:r>
    </w:p>
    <w:p w14:paraId="5440C72E" w14:textId="77777777" w:rsidR="006A19DF" w:rsidRPr="006A19DF" w:rsidRDefault="006A19DF" w:rsidP="006A19DF">
      <w:pPr>
        <w:spacing w:after="0" w:line="240" w:lineRule="auto"/>
        <w:ind w:left="284"/>
        <w:jc w:val="both"/>
        <w:rPr>
          <w:rFonts w:ascii="Times New Roman" w:eastAsia="Calibri" w:hAnsi="Times New Roman" w:cs="Times New Roman"/>
          <w:b/>
          <w:sz w:val="24"/>
          <w:szCs w:val="24"/>
          <w:lang w:val="id-ID"/>
        </w:rPr>
      </w:pPr>
      <w:r w:rsidRPr="006A19DF">
        <w:rPr>
          <w:rFonts w:ascii="Times New Roman" w:eastAsia="Calibri" w:hAnsi="Times New Roman" w:cs="Times New Roman"/>
          <w:sz w:val="24"/>
          <w:szCs w:val="24"/>
          <w:lang w:val="id-ID"/>
        </w:rPr>
        <w:t>Tema ini muncul saat peneliti menanyakan tentang “</w:t>
      </w:r>
      <w:proofErr w:type="spellStart"/>
      <w:r w:rsidRPr="006A19DF">
        <w:rPr>
          <w:rFonts w:ascii="Times New Roman" w:eastAsia="Calibri" w:hAnsi="Times New Roman" w:cs="Times New Roman"/>
          <w:sz w:val="24"/>
          <w:szCs w:val="24"/>
        </w:rPr>
        <w:t>Apakah</w:t>
      </w:r>
      <w:proofErr w:type="spellEnd"/>
      <w:r w:rsidRPr="006A19DF">
        <w:rPr>
          <w:rFonts w:ascii="Times New Roman" w:eastAsia="Calibri" w:hAnsi="Times New Roman" w:cs="Times New Roman"/>
          <w:sz w:val="24"/>
          <w:szCs w:val="24"/>
        </w:rPr>
        <w:t xml:space="preserve"> </w:t>
      </w:r>
      <w:proofErr w:type="spellStart"/>
      <w:r w:rsidRPr="006A19DF">
        <w:rPr>
          <w:rFonts w:ascii="Times New Roman" w:eastAsia="Calibri" w:hAnsi="Times New Roman" w:cs="Times New Roman"/>
          <w:sz w:val="24"/>
          <w:szCs w:val="24"/>
        </w:rPr>
        <w:t>saat</w:t>
      </w:r>
      <w:proofErr w:type="spellEnd"/>
      <w:r w:rsidRPr="006A19DF">
        <w:rPr>
          <w:rFonts w:ascii="Times New Roman" w:eastAsia="Calibri" w:hAnsi="Times New Roman" w:cs="Times New Roman"/>
          <w:sz w:val="24"/>
          <w:szCs w:val="24"/>
        </w:rPr>
        <w:t xml:space="preserve"> </w:t>
      </w:r>
      <w:proofErr w:type="spellStart"/>
      <w:r w:rsidRPr="006A19DF">
        <w:rPr>
          <w:rFonts w:ascii="Times New Roman" w:eastAsia="Calibri" w:hAnsi="Times New Roman" w:cs="Times New Roman"/>
          <w:sz w:val="24"/>
          <w:szCs w:val="24"/>
        </w:rPr>
        <w:t>dilakukannya</w:t>
      </w:r>
      <w:proofErr w:type="spellEnd"/>
      <w:r w:rsidRPr="006A19DF">
        <w:rPr>
          <w:rFonts w:ascii="Times New Roman" w:eastAsia="Calibri" w:hAnsi="Times New Roman" w:cs="Times New Roman"/>
          <w:sz w:val="24"/>
          <w:szCs w:val="24"/>
        </w:rPr>
        <w:t xml:space="preserve"> </w:t>
      </w:r>
      <w:proofErr w:type="spellStart"/>
      <w:r w:rsidRPr="006A19DF">
        <w:rPr>
          <w:rFonts w:ascii="Times New Roman" w:eastAsia="Calibri" w:hAnsi="Times New Roman" w:cs="Times New Roman"/>
          <w:sz w:val="24"/>
          <w:szCs w:val="24"/>
        </w:rPr>
        <w:t>pelaksanaan</w:t>
      </w:r>
      <w:proofErr w:type="spellEnd"/>
      <w:r w:rsidRPr="006A19DF">
        <w:rPr>
          <w:rFonts w:ascii="Times New Roman" w:eastAsia="Calibri" w:hAnsi="Times New Roman" w:cs="Times New Roman"/>
          <w:sz w:val="24"/>
          <w:szCs w:val="24"/>
        </w:rPr>
        <w:t xml:space="preserve"> </w:t>
      </w:r>
      <w:proofErr w:type="spellStart"/>
      <w:r w:rsidRPr="006A19DF">
        <w:rPr>
          <w:rFonts w:ascii="Times New Roman" w:eastAsia="Calibri" w:hAnsi="Times New Roman" w:cs="Times New Roman"/>
          <w:sz w:val="24"/>
          <w:szCs w:val="24"/>
        </w:rPr>
        <w:t>edukasi</w:t>
      </w:r>
      <w:proofErr w:type="spellEnd"/>
      <w:r w:rsidRPr="006A19DF">
        <w:rPr>
          <w:rFonts w:ascii="Times New Roman" w:eastAsia="Calibri" w:hAnsi="Times New Roman" w:cs="Times New Roman"/>
          <w:sz w:val="24"/>
          <w:szCs w:val="24"/>
        </w:rPr>
        <w:t xml:space="preserve"> Masyarakat </w:t>
      </w:r>
      <w:proofErr w:type="spellStart"/>
      <w:r w:rsidRPr="006A19DF">
        <w:rPr>
          <w:rFonts w:ascii="Times New Roman" w:eastAsia="Calibri" w:hAnsi="Times New Roman" w:cs="Times New Roman"/>
          <w:sz w:val="24"/>
          <w:szCs w:val="24"/>
        </w:rPr>
        <w:t>mampu</w:t>
      </w:r>
      <w:proofErr w:type="spellEnd"/>
      <w:r w:rsidRPr="006A19DF">
        <w:rPr>
          <w:rFonts w:ascii="Times New Roman" w:eastAsia="Calibri" w:hAnsi="Times New Roman" w:cs="Times New Roman"/>
          <w:sz w:val="24"/>
          <w:szCs w:val="24"/>
        </w:rPr>
        <w:t xml:space="preserve"> </w:t>
      </w:r>
      <w:proofErr w:type="spellStart"/>
      <w:r w:rsidRPr="006A19DF">
        <w:rPr>
          <w:rFonts w:ascii="Times New Roman" w:eastAsia="Calibri" w:hAnsi="Times New Roman" w:cs="Times New Roman"/>
          <w:sz w:val="24"/>
          <w:szCs w:val="24"/>
        </w:rPr>
        <w:t>menjelaskan</w:t>
      </w:r>
      <w:proofErr w:type="spellEnd"/>
      <w:r w:rsidRPr="006A19DF">
        <w:rPr>
          <w:rFonts w:ascii="Times New Roman" w:eastAsia="Calibri" w:hAnsi="Times New Roman" w:cs="Times New Roman"/>
          <w:sz w:val="24"/>
          <w:szCs w:val="24"/>
        </w:rPr>
        <w:t xml:space="preserve"> Kembali </w:t>
      </w:r>
      <w:proofErr w:type="spellStart"/>
      <w:r w:rsidRPr="006A19DF">
        <w:rPr>
          <w:rFonts w:ascii="Times New Roman" w:eastAsia="Calibri" w:hAnsi="Times New Roman" w:cs="Times New Roman"/>
          <w:sz w:val="24"/>
          <w:szCs w:val="24"/>
        </w:rPr>
        <w:t>materi</w:t>
      </w:r>
      <w:proofErr w:type="spellEnd"/>
      <w:r w:rsidRPr="006A19DF">
        <w:rPr>
          <w:rFonts w:ascii="Times New Roman" w:eastAsia="Calibri" w:hAnsi="Times New Roman" w:cs="Times New Roman"/>
          <w:sz w:val="24"/>
          <w:szCs w:val="24"/>
        </w:rPr>
        <w:t xml:space="preserve"> </w:t>
      </w:r>
      <w:proofErr w:type="spellStart"/>
      <w:r w:rsidRPr="006A19DF">
        <w:rPr>
          <w:rFonts w:ascii="Times New Roman" w:eastAsia="Calibri" w:hAnsi="Times New Roman" w:cs="Times New Roman"/>
          <w:sz w:val="24"/>
          <w:szCs w:val="24"/>
        </w:rPr>
        <w:t>penyakit</w:t>
      </w:r>
      <w:proofErr w:type="spellEnd"/>
      <w:r w:rsidRPr="006A19DF">
        <w:rPr>
          <w:rFonts w:ascii="Times New Roman" w:eastAsia="Calibri" w:hAnsi="Times New Roman" w:cs="Times New Roman"/>
          <w:sz w:val="24"/>
          <w:szCs w:val="24"/>
        </w:rPr>
        <w:t xml:space="preserve"> </w:t>
      </w:r>
      <w:proofErr w:type="spellStart"/>
      <w:r w:rsidRPr="006A19DF">
        <w:rPr>
          <w:rFonts w:ascii="Times New Roman" w:eastAsia="Calibri" w:hAnsi="Times New Roman" w:cs="Times New Roman"/>
          <w:sz w:val="24"/>
          <w:szCs w:val="24"/>
        </w:rPr>
        <w:t>tidak</w:t>
      </w:r>
      <w:proofErr w:type="spellEnd"/>
      <w:r w:rsidRPr="006A19DF">
        <w:rPr>
          <w:rFonts w:ascii="Times New Roman" w:eastAsia="Calibri" w:hAnsi="Times New Roman" w:cs="Times New Roman"/>
          <w:sz w:val="24"/>
          <w:szCs w:val="24"/>
        </w:rPr>
        <w:t xml:space="preserve"> </w:t>
      </w:r>
      <w:proofErr w:type="spellStart"/>
      <w:r w:rsidRPr="006A19DF">
        <w:rPr>
          <w:rFonts w:ascii="Times New Roman" w:eastAsia="Calibri" w:hAnsi="Times New Roman" w:cs="Times New Roman"/>
          <w:sz w:val="24"/>
          <w:szCs w:val="24"/>
        </w:rPr>
        <w:t>menular</w:t>
      </w:r>
      <w:proofErr w:type="spellEnd"/>
      <w:r w:rsidRPr="006A19DF">
        <w:rPr>
          <w:rFonts w:ascii="Times New Roman" w:eastAsia="Calibri" w:hAnsi="Times New Roman" w:cs="Times New Roman"/>
          <w:sz w:val="24"/>
          <w:szCs w:val="24"/>
        </w:rPr>
        <w:t xml:space="preserve"> yang di </w:t>
      </w:r>
      <w:proofErr w:type="spellStart"/>
      <w:r w:rsidRPr="006A19DF">
        <w:rPr>
          <w:rFonts w:ascii="Times New Roman" w:eastAsia="Calibri" w:hAnsi="Times New Roman" w:cs="Times New Roman"/>
          <w:sz w:val="24"/>
          <w:szCs w:val="24"/>
        </w:rPr>
        <w:t>sampaikan</w:t>
      </w:r>
      <w:proofErr w:type="spellEnd"/>
      <w:r w:rsidRPr="006A19DF">
        <w:rPr>
          <w:rFonts w:ascii="Times New Roman" w:eastAsia="Calibri" w:hAnsi="Times New Roman" w:cs="Times New Roman"/>
          <w:sz w:val="24"/>
          <w:szCs w:val="24"/>
        </w:rPr>
        <w:t>?</w:t>
      </w:r>
      <w:r w:rsidRPr="006A19DF">
        <w:rPr>
          <w:rFonts w:ascii="Times New Roman" w:eastAsia="Calibri" w:hAnsi="Times New Roman" w:cs="Times New Roman"/>
          <w:sz w:val="24"/>
          <w:szCs w:val="24"/>
          <w:lang w:val="id-ID"/>
        </w:rPr>
        <w:t>”. Jawaban dari kedua informan memiliki jawaban yang berbeda-beda sehingga membentuk 3 sub tema yaitu : 1) Kekurangan petugas pelaksana posbindu, 2) Tidak paham, 3) Tidak tertarik.</w:t>
      </w:r>
    </w:p>
    <w:p w14:paraId="0E2422DC" w14:textId="77777777" w:rsidR="0049651D" w:rsidRDefault="0049651D" w:rsidP="0049651D">
      <w:pPr>
        <w:pStyle w:val="BodyText"/>
        <w:tabs>
          <w:tab w:val="left" w:pos="1239"/>
          <w:tab w:val="left" w:pos="1299"/>
        </w:tabs>
        <w:ind w:left="0" w:right="-1"/>
        <w:jc w:val="both"/>
        <w:rPr>
          <w:rFonts w:ascii="Times New Roman" w:hAnsi="Times New Roman" w:cs="Times New Roman"/>
          <w:sz w:val="24"/>
          <w:szCs w:val="24"/>
        </w:rPr>
      </w:pPr>
    </w:p>
    <w:p w14:paraId="429428F3" w14:textId="77777777" w:rsidR="00417C44" w:rsidRDefault="00417C44" w:rsidP="0049651D">
      <w:pPr>
        <w:pStyle w:val="BodyText"/>
        <w:tabs>
          <w:tab w:val="left" w:pos="1239"/>
          <w:tab w:val="left" w:pos="1299"/>
        </w:tabs>
        <w:ind w:left="0" w:right="-1"/>
        <w:jc w:val="both"/>
        <w:rPr>
          <w:rFonts w:ascii="Times New Roman" w:hAnsi="Times New Roman" w:cs="Times New Roman"/>
          <w:sz w:val="24"/>
          <w:szCs w:val="24"/>
        </w:rPr>
      </w:pPr>
    </w:p>
    <w:p w14:paraId="4B6072C7" w14:textId="77777777" w:rsidR="00417C44" w:rsidRDefault="00417C44" w:rsidP="0049651D">
      <w:pPr>
        <w:pStyle w:val="BodyText"/>
        <w:tabs>
          <w:tab w:val="left" w:pos="1239"/>
          <w:tab w:val="left" w:pos="1299"/>
        </w:tabs>
        <w:ind w:left="0" w:right="-1"/>
        <w:jc w:val="both"/>
        <w:rPr>
          <w:rFonts w:ascii="Times New Roman" w:hAnsi="Times New Roman" w:cs="Times New Roman"/>
          <w:sz w:val="24"/>
          <w:szCs w:val="24"/>
        </w:rPr>
      </w:pPr>
    </w:p>
    <w:p w14:paraId="30D2DA2E" w14:textId="606B4432" w:rsidR="0049651D" w:rsidRPr="0049651D" w:rsidRDefault="0049651D" w:rsidP="0049651D">
      <w:pPr>
        <w:pStyle w:val="BodyText"/>
        <w:tabs>
          <w:tab w:val="left" w:pos="1239"/>
          <w:tab w:val="left" w:pos="1299"/>
        </w:tabs>
        <w:ind w:left="0" w:right="-1"/>
        <w:jc w:val="both"/>
        <w:rPr>
          <w:rFonts w:ascii="Times New Roman" w:hAnsi="Times New Roman" w:cs="Times New Roman"/>
          <w:b/>
          <w:bCs/>
          <w:sz w:val="24"/>
          <w:szCs w:val="24"/>
        </w:rPr>
      </w:pPr>
      <w:r w:rsidRPr="0049651D">
        <w:rPr>
          <w:rFonts w:ascii="Times New Roman" w:hAnsi="Times New Roman" w:cs="Times New Roman"/>
          <w:b/>
          <w:bCs/>
          <w:sz w:val="24"/>
          <w:szCs w:val="24"/>
        </w:rPr>
        <w:t>PEMBAHASAN</w:t>
      </w:r>
    </w:p>
    <w:p w14:paraId="74802445" w14:textId="77777777" w:rsidR="006A19DF" w:rsidRPr="006A19DF" w:rsidRDefault="006A19DF" w:rsidP="006A19DF">
      <w:pPr>
        <w:spacing w:after="0" w:line="240" w:lineRule="auto"/>
        <w:contextualSpacing/>
        <w:jc w:val="both"/>
        <w:rPr>
          <w:rFonts w:ascii="Times New Roman" w:eastAsia="Calibri" w:hAnsi="Times New Roman" w:cs="Arial"/>
          <w:b/>
          <w:bCs/>
          <w:color w:val="000000"/>
          <w:sz w:val="24"/>
          <w:szCs w:val="24"/>
          <w:shd w:val="clear" w:color="auto" w:fill="FFFFFF"/>
          <w:lang w:val="id-ID"/>
        </w:rPr>
      </w:pPr>
      <w:r w:rsidRPr="006A19DF">
        <w:rPr>
          <w:rFonts w:ascii="Times New Roman" w:eastAsia="Calibri" w:hAnsi="Times New Roman" w:cs="Times New Roman"/>
          <w:b/>
          <w:bCs/>
          <w:kern w:val="2"/>
          <w:sz w:val="24"/>
          <w14:ligatures w14:val="standardContextual"/>
        </w:rPr>
        <w:t xml:space="preserve">Materi yang </w:t>
      </w:r>
      <w:proofErr w:type="spellStart"/>
      <w:r w:rsidRPr="006A19DF">
        <w:rPr>
          <w:rFonts w:ascii="Times New Roman" w:eastAsia="Calibri" w:hAnsi="Times New Roman" w:cs="Times New Roman"/>
          <w:b/>
          <w:bCs/>
          <w:kern w:val="2"/>
          <w:sz w:val="24"/>
          <w14:ligatures w14:val="standardContextual"/>
        </w:rPr>
        <w:t>akan</w:t>
      </w:r>
      <w:proofErr w:type="spellEnd"/>
      <w:r w:rsidRPr="006A19DF">
        <w:rPr>
          <w:rFonts w:ascii="Times New Roman" w:eastAsia="Calibri" w:hAnsi="Times New Roman" w:cs="Times New Roman"/>
          <w:b/>
          <w:bCs/>
          <w:kern w:val="2"/>
          <w:sz w:val="24"/>
          <w14:ligatures w14:val="standardContextual"/>
        </w:rPr>
        <w:t xml:space="preserve"> di </w:t>
      </w:r>
      <w:proofErr w:type="spellStart"/>
      <w:r w:rsidRPr="006A19DF">
        <w:rPr>
          <w:rFonts w:ascii="Times New Roman" w:eastAsia="Calibri" w:hAnsi="Times New Roman" w:cs="Times New Roman"/>
          <w:b/>
          <w:bCs/>
          <w:kern w:val="2"/>
          <w:sz w:val="24"/>
          <w14:ligatures w14:val="standardContextual"/>
        </w:rPr>
        <w:t>sampaikan</w:t>
      </w:r>
      <w:proofErr w:type="spellEnd"/>
      <w:r w:rsidRPr="006A19DF">
        <w:rPr>
          <w:rFonts w:ascii="Times New Roman" w:eastAsia="Calibri" w:hAnsi="Times New Roman" w:cs="Times New Roman"/>
          <w:b/>
          <w:bCs/>
          <w:kern w:val="2"/>
          <w:sz w:val="24"/>
          <w14:ligatures w14:val="standardContextual"/>
        </w:rPr>
        <w:t xml:space="preserve"> </w:t>
      </w:r>
      <w:proofErr w:type="spellStart"/>
      <w:r w:rsidRPr="006A19DF">
        <w:rPr>
          <w:rFonts w:ascii="Times New Roman" w:eastAsia="Calibri" w:hAnsi="Times New Roman" w:cs="Times New Roman"/>
          <w:b/>
          <w:bCs/>
          <w:kern w:val="2"/>
          <w:sz w:val="24"/>
          <w14:ligatures w14:val="standardContextual"/>
        </w:rPr>
        <w:t>tentang</w:t>
      </w:r>
      <w:proofErr w:type="spellEnd"/>
      <w:r w:rsidRPr="006A19DF">
        <w:rPr>
          <w:rFonts w:ascii="Times New Roman" w:eastAsia="Calibri" w:hAnsi="Times New Roman" w:cs="Times New Roman"/>
          <w:b/>
          <w:bCs/>
          <w:kern w:val="2"/>
          <w:sz w:val="24"/>
          <w14:ligatures w14:val="standardContextual"/>
        </w:rPr>
        <w:t xml:space="preserve"> </w:t>
      </w:r>
      <w:proofErr w:type="spellStart"/>
      <w:r w:rsidRPr="006A19DF">
        <w:rPr>
          <w:rFonts w:ascii="Times New Roman" w:eastAsia="Calibri" w:hAnsi="Times New Roman" w:cs="Times New Roman"/>
          <w:b/>
          <w:bCs/>
          <w:kern w:val="2"/>
          <w:sz w:val="24"/>
          <w14:ligatures w14:val="standardContextual"/>
        </w:rPr>
        <w:t>Penyakit</w:t>
      </w:r>
      <w:proofErr w:type="spellEnd"/>
      <w:r w:rsidRPr="006A19DF">
        <w:rPr>
          <w:rFonts w:ascii="Times New Roman" w:eastAsia="Calibri" w:hAnsi="Times New Roman" w:cs="Times New Roman"/>
          <w:b/>
          <w:bCs/>
          <w:kern w:val="2"/>
          <w:sz w:val="24"/>
          <w14:ligatures w14:val="standardContextual"/>
        </w:rPr>
        <w:t xml:space="preserve"> Tidak </w:t>
      </w:r>
      <w:proofErr w:type="spellStart"/>
      <w:r w:rsidRPr="006A19DF">
        <w:rPr>
          <w:rFonts w:ascii="Times New Roman" w:eastAsia="Calibri" w:hAnsi="Times New Roman" w:cs="Times New Roman"/>
          <w:b/>
          <w:bCs/>
          <w:kern w:val="2"/>
          <w:sz w:val="24"/>
          <w14:ligatures w14:val="standardContextual"/>
        </w:rPr>
        <w:t>Menular</w:t>
      </w:r>
      <w:proofErr w:type="spellEnd"/>
    </w:p>
    <w:p w14:paraId="0AFEE0CB" w14:textId="77777777" w:rsidR="006A19DF" w:rsidRDefault="006A19DF" w:rsidP="006A19DF">
      <w:pPr>
        <w:spacing w:after="0" w:line="240" w:lineRule="auto"/>
        <w:contextualSpacing/>
        <w:jc w:val="both"/>
        <w:rPr>
          <w:rFonts w:ascii="Times New Roman" w:eastAsia="Calibri" w:hAnsi="Times New Roman" w:cs="Arial"/>
          <w:sz w:val="24"/>
          <w:lang w:val="id-ID"/>
        </w:rPr>
      </w:pPr>
      <w:r w:rsidRPr="006A19DF">
        <w:rPr>
          <w:rFonts w:ascii="Times New Roman" w:eastAsia="Calibri" w:hAnsi="Times New Roman" w:cs="Times New Roman"/>
          <w:kern w:val="2"/>
          <w:sz w:val="24"/>
          <w:szCs w:val="24"/>
          <w:lang w:val="id-ID"/>
          <w14:ligatures w14:val="standardContextual"/>
        </w:rPr>
        <w:t>Beradasarkan hasil analisa m</w:t>
      </w:r>
      <w:proofErr w:type="spellStart"/>
      <w:r w:rsidRPr="006A19DF">
        <w:rPr>
          <w:rFonts w:ascii="Times New Roman" w:eastAsia="Calibri" w:hAnsi="Times New Roman" w:cs="Times New Roman"/>
          <w:kern w:val="2"/>
          <w:sz w:val="24"/>
          <w:szCs w:val="24"/>
          <w14:ligatures w14:val="standardContextual"/>
        </w:rPr>
        <w:t>ateri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pelaksanaan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edukasi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terkait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masalah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Tidak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lang w:val="id-ID"/>
          <w14:ligatures w14:val="standardContextual"/>
        </w:rPr>
        <w:t xml:space="preserve">yang pernah diberikan atau di sampaikan kepada masyarakat </w:t>
      </w:r>
      <w:proofErr w:type="spellStart"/>
      <w:r w:rsidRPr="006A19DF">
        <w:rPr>
          <w:rFonts w:ascii="Times New Roman" w:eastAsia="Calibri" w:hAnsi="Times New Roman" w:cs="Times New Roman"/>
          <w:kern w:val="2"/>
          <w:sz w:val="24"/>
          <w:szCs w:val="24"/>
          <w14:ligatures w14:val="standardContextual"/>
        </w:rPr>
        <w:t>berdasarkan</w:t>
      </w:r>
      <w:proofErr w:type="spellEnd"/>
      <w:r w:rsidRPr="006A19DF">
        <w:rPr>
          <w:rFonts w:ascii="Times New Roman" w:eastAsia="Calibri" w:hAnsi="Times New Roman" w:cs="Times New Roman"/>
          <w:kern w:val="2"/>
          <w:sz w:val="24"/>
          <w:szCs w:val="24"/>
          <w14:ligatures w14:val="standardContextual"/>
        </w:rPr>
        <w:t xml:space="preserve"> data </w:t>
      </w:r>
      <w:proofErr w:type="spellStart"/>
      <w:r w:rsidRPr="006A19DF">
        <w:rPr>
          <w:rFonts w:ascii="Times New Roman" w:eastAsia="Calibri" w:hAnsi="Times New Roman" w:cs="Times New Roman"/>
          <w:kern w:val="2"/>
          <w:sz w:val="24"/>
          <w:szCs w:val="24"/>
          <w14:ligatures w14:val="standardContextual"/>
        </w:rPr>
        <w:t>angka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kejadian</w:t>
      </w:r>
      <w:proofErr w:type="spellEnd"/>
      <w:r w:rsidRPr="006A19DF">
        <w:rPr>
          <w:rFonts w:ascii="Times New Roman" w:eastAsia="Calibri" w:hAnsi="Times New Roman" w:cs="Times New Roman"/>
          <w:kern w:val="2"/>
          <w:sz w:val="24"/>
          <w:szCs w:val="24"/>
          <w14:ligatures w14:val="standardContextual"/>
        </w:rPr>
        <w:t xml:space="preserve"> PTM yang </w:t>
      </w:r>
      <w:proofErr w:type="spellStart"/>
      <w:r w:rsidRPr="006A19DF">
        <w:rPr>
          <w:rFonts w:ascii="Times New Roman" w:eastAsia="Calibri" w:hAnsi="Times New Roman" w:cs="Times New Roman"/>
          <w:kern w:val="2"/>
          <w:sz w:val="24"/>
          <w:szCs w:val="24"/>
          <w14:ligatures w14:val="standardContextual"/>
        </w:rPr>
        <w:t>terjadi</w:t>
      </w:r>
      <w:proofErr w:type="spellEnd"/>
      <w:r w:rsidRPr="006A19DF">
        <w:rPr>
          <w:rFonts w:ascii="Times New Roman" w:eastAsia="Calibri" w:hAnsi="Times New Roman" w:cs="Times New Roman"/>
          <w:kern w:val="2"/>
          <w:sz w:val="24"/>
          <w:szCs w:val="24"/>
          <w14:ligatures w14:val="standardContextual"/>
        </w:rPr>
        <w:t xml:space="preserve"> pada Masyarakat </w:t>
      </w:r>
      <w:proofErr w:type="spellStart"/>
      <w:r w:rsidRPr="006A19DF">
        <w:rPr>
          <w:rFonts w:ascii="Times New Roman" w:eastAsia="Calibri" w:hAnsi="Times New Roman" w:cs="Times New Roman"/>
          <w:kern w:val="2"/>
          <w:sz w:val="24"/>
          <w:szCs w:val="24"/>
          <w14:ligatures w14:val="standardContextual"/>
        </w:rPr>
        <w:t>saat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melakukan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pemeriksaan</w:t>
      </w:r>
      <w:proofErr w:type="spellEnd"/>
      <w:r w:rsidRPr="006A19DF">
        <w:rPr>
          <w:rFonts w:ascii="Times New Roman" w:eastAsia="Calibri" w:hAnsi="Times New Roman" w:cs="Times New Roman"/>
          <w:kern w:val="2"/>
          <w:sz w:val="24"/>
          <w:szCs w:val="24"/>
          <w14:ligatures w14:val="standardContextual"/>
        </w:rPr>
        <w:t xml:space="preserve"> Kesehatan di </w:t>
      </w:r>
      <w:proofErr w:type="spellStart"/>
      <w:r w:rsidRPr="006A19DF">
        <w:rPr>
          <w:rFonts w:ascii="Times New Roman" w:eastAsia="Calibri" w:hAnsi="Times New Roman" w:cs="Times New Roman"/>
          <w:kern w:val="2"/>
          <w:sz w:val="24"/>
          <w:szCs w:val="24"/>
          <w14:ligatures w14:val="standardContextual"/>
        </w:rPr>
        <w:t>posbindu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adalah</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lang w:val="id-ID"/>
          <w14:ligatures w14:val="standardContextual"/>
        </w:rPr>
        <w:t xml:space="preserve">adalah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dan Diabetes Melitus.</w:t>
      </w:r>
      <w:r>
        <w:rPr>
          <w:rFonts w:ascii="Times New Roman" w:eastAsia="Calibri" w:hAnsi="Times New Roman" w:cs="Arial"/>
          <w:sz w:val="24"/>
        </w:rPr>
        <w:t xml:space="preserve"> </w:t>
      </w:r>
      <w:proofErr w:type="spellStart"/>
      <w:r w:rsidRPr="006A19DF">
        <w:rPr>
          <w:rFonts w:ascii="Times New Roman" w:eastAsia="Calibri" w:hAnsi="Times New Roman" w:cs="Times New Roman"/>
          <w:kern w:val="2"/>
          <w:sz w:val="24"/>
          <w:szCs w:val="24"/>
          <w14:ligatures w14:val="standardContextual"/>
        </w:rPr>
        <w:t>Berdasarkan</w:t>
      </w:r>
      <w:proofErr w:type="spellEnd"/>
      <w:r w:rsidRPr="006A19DF">
        <w:rPr>
          <w:rFonts w:ascii="Times New Roman" w:eastAsia="Calibri" w:hAnsi="Times New Roman" w:cs="Times New Roman"/>
          <w:kern w:val="2"/>
          <w:sz w:val="24"/>
          <w:szCs w:val="24"/>
          <w14:ligatures w14:val="standardContextual"/>
        </w:rPr>
        <w:t xml:space="preserve"> data primer </w:t>
      </w:r>
      <w:proofErr w:type="spellStart"/>
      <w:r w:rsidRPr="006A19DF">
        <w:rPr>
          <w:rFonts w:ascii="Times New Roman" w:eastAsia="Calibri" w:hAnsi="Times New Roman" w:cs="Times New Roman"/>
          <w:kern w:val="2"/>
          <w:sz w:val="24"/>
          <w:szCs w:val="24"/>
          <w14:ligatures w14:val="standardContextual"/>
        </w:rPr>
        <w:t>Laporan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Bulanan</w:t>
      </w:r>
      <w:proofErr w:type="spellEnd"/>
      <w:r w:rsidRPr="006A19DF">
        <w:rPr>
          <w:rFonts w:ascii="Times New Roman" w:eastAsia="Calibri" w:hAnsi="Times New Roman" w:cs="Times New Roman"/>
          <w:kern w:val="2"/>
          <w:sz w:val="24"/>
          <w:szCs w:val="24"/>
          <w14:ligatures w14:val="standardContextual"/>
        </w:rPr>
        <w:t xml:space="preserve"> Program P2PTM yang </w:t>
      </w:r>
      <w:proofErr w:type="spellStart"/>
      <w:r w:rsidRPr="006A19DF">
        <w:rPr>
          <w:rFonts w:ascii="Times New Roman" w:eastAsia="Calibri" w:hAnsi="Times New Roman" w:cs="Times New Roman"/>
          <w:kern w:val="2"/>
          <w:sz w:val="24"/>
          <w:szCs w:val="24"/>
          <w14:ligatures w14:val="standardContextual"/>
        </w:rPr>
        <w:t>diberikan</w:t>
      </w:r>
      <w:proofErr w:type="spellEnd"/>
      <w:r w:rsidRPr="006A19DF">
        <w:rPr>
          <w:rFonts w:ascii="Times New Roman" w:eastAsia="Calibri" w:hAnsi="Times New Roman" w:cs="Times New Roman"/>
          <w:kern w:val="2"/>
          <w:sz w:val="24"/>
          <w:szCs w:val="24"/>
          <w14:ligatures w14:val="standardContextual"/>
        </w:rPr>
        <w:t xml:space="preserve"> oleh </w:t>
      </w:r>
      <w:proofErr w:type="spellStart"/>
      <w:r w:rsidRPr="006A19DF">
        <w:rPr>
          <w:rFonts w:ascii="Times New Roman" w:eastAsia="Calibri" w:hAnsi="Times New Roman" w:cs="Times New Roman"/>
          <w:kern w:val="2"/>
          <w:sz w:val="24"/>
          <w:szCs w:val="24"/>
          <w14:ligatures w14:val="standardContextual"/>
        </w:rPr>
        <w:t>pihak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Puskesmas</w:t>
      </w:r>
      <w:proofErr w:type="spellEnd"/>
      <w:r w:rsidRPr="006A19DF">
        <w:rPr>
          <w:rFonts w:ascii="Times New Roman" w:eastAsia="Calibri" w:hAnsi="Times New Roman" w:cs="Times New Roman"/>
          <w:kern w:val="2"/>
          <w:sz w:val="24"/>
          <w:szCs w:val="24"/>
          <w14:ligatures w14:val="standardContextual"/>
        </w:rPr>
        <w:t xml:space="preserve"> Anjir Pasar rata-rata yang di </w:t>
      </w:r>
      <w:proofErr w:type="spellStart"/>
      <w:r w:rsidRPr="006A19DF">
        <w:rPr>
          <w:rFonts w:ascii="Times New Roman" w:eastAsia="Calibri" w:hAnsi="Times New Roman" w:cs="Times New Roman"/>
          <w:kern w:val="2"/>
          <w:sz w:val="24"/>
          <w:szCs w:val="24"/>
          <w14:ligatures w14:val="standardContextual"/>
        </w:rPr>
        <w:t>alami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masyarakat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ruang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lingkup</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kerja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Puskesmas</w:t>
      </w:r>
      <w:proofErr w:type="spellEnd"/>
      <w:r w:rsidRPr="006A19DF">
        <w:rPr>
          <w:rFonts w:ascii="Times New Roman" w:eastAsia="Calibri" w:hAnsi="Times New Roman" w:cs="Times New Roman"/>
          <w:kern w:val="2"/>
          <w:sz w:val="24"/>
          <w:szCs w:val="24"/>
          <w14:ligatures w14:val="standardContextual"/>
        </w:rPr>
        <w:t xml:space="preserve"> Anjir Pasar </w:t>
      </w:r>
      <w:proofErr w:type="spellStart"/>
      <w:r w:rsidRPr="006A19DF">
        <w:rPr>
          <w:rFonts w:ascii="Times New Roman" w:eastAsia="Calibri" w:hAnsi="Times New Roman" w:cs="Times New Roman"/>
          <w:kern w:val="2"/>
          <w:sz w:val="24"/>
          <w:szCs w:val="24"/>
          <w14:ligatures w14:val="standardContextual"/>
        </w:rPr>
        <w:t>adalah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terdapat</w:t>
      </w:r>
      <w:proofErr w:type="spellEnd"/>
      <w:r w:rsidRPr="006A19DF">
        <w:rPr>
          <w:rFonts w:ascii="Times New Roman" w:eastAsia="Calibri" w:hAnsi="Times New Roman" w:cs="Times New Roman"/>
          <w:kern w:val="2"/>
          <w:sz w:val="24"/>
          <w:szCs w:val="24"/>
          <w14:ligatures w14:val="standardContextual"/>
        </w:rPr>
        <w:t xml:space="preserve"> 346 </w:t>
      </w:r>
      <w:proofErr w:type="spellStart"/>
      <w:r w:rsidRPr="006A19DF">
        <w:rPr>
          <w:rFonts w:ascii="Times New Roman" w:eastAsia="Calibri" w:hAnsi="Times New Roman" w:cs="Times New Roman"/>
          <w:kern w:val="2"/>
          <w:sz w:val="24"/>
          <w:szCs w:val="24"/>
          <w14:ligatures w14:val="standardContextual"/>
        </w:rPr>
        <w:t>kasus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menjadi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kasus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terbanyak</w:t>
      </w:r>
      <w:proofErr w:type="spellEnd"/>
      <w:r w:rsidRPr="006A19DF">
        <w:rPr>
          <w:rFonts w:ascii="Times New Roman" w:eastAsia="Calibri" w:hAnsi="Times New Roman" w:cs="Times New Roman"/>
          <w:kern w:val="2"/>
          <w:sz w:val="24"/>
          <w:szCs w:val="24"/>
          <w14:ligatures w14:val="standardContextual"/>
        </w:rPr>
        <w:t xml:space="preserve"> dan Diabetes Melitus </w:t>
      </w:r>
      <w:proofErr w:type="spellStart"/>
      <w:r w:rsidRPr="006A19DF">
        <w:rPr>
          <w:rFonts w:ascii="Times New Roman" w:eastAsia="Calibri" w:hAnsi="Times New Roman" w:cs="Times New Roman"/>
          <w:kern w:val="2"/>
          <w:sz w:val="24"/>
          <w:szCs w:val="24"/>
          <w14:ligatures w14:val="standardContextual"/>
        </w:rPr>
        <w:t>terdapat</w:t>
      </w:r>
      <w:proofErr w:type="spellEnd"/>
      <w:r w:rsidRPr="006A19DF">
        <w:rPr>
          <w:rFonts w:ascii="Times New Roman" w:eastAsia="Calibri" w:hAnsi="Times New Roman" w:cs="Times New Roman"/>
          <w:kern w:val="2"/>
          <w:sz w:val="24"/>
          <w:szCs w:val="24"/>
          <w14:ligatures w14:val="standardContextual"/>
        </w:rPr>
        <w:t xml:space="preserve"> 51 </w:t>
      </w:r>
      <w:proofErr w:type="spellStart"/>
      <w:r w:rsidRPr="006A19DF">
        <w:rPr>
          <w:rFonts w:ascii="Times New Roman" w:eastAsia="Calibri" w:hAnsi="Times New Roman" w:cs="Times New Roman"/>
          <w:kern w:val="2"/>
          <w:sz w:val="24"/>
          <w:szCs w:val="24"/>
          <w14:ligatures w14:val="standardContextual"/>
        </w:rPr>
        <w:t>kasus</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dimana</w:t>
      </w:r>
      <w:proofErr w:type="spellEnd"/>
      <w:r w:rsidRPr="006A19DF">
        <w:rPr>
          <w:rFonts w:ascii="Times New Roman" w:eastAsia="Calibri" w:hAnsi="Times New Roman" w:cs="Times New Roman"/>
          <w:kern w:val="2"/>
          <w:sz w:val="24"/>
          <w:szCs w:val="24"/>
          <w14:ligatures w14:val="standardContextual"/>
        </w:rPr>
        <w:t xml:space="preserve"> 2 </w:t>
      </w:r>
      <w:proofErr w:type="spellStart"/>
      <w:r w:rsidRPr="006A19DF">
        <w:rPr>
          <w:rFonts w:ascii="Times New Roman" w:eastAsia="Calibri" w:hAnsi="Times New Roman" w:cs="Times New Roman"/>
          <w:kern w:val="2"/>
          <w:sz w:val="24"/>
          <w:szCs w:val="24"/>
          <w14:ligatures w14:val="standardContextual"/>
        </w:rPr>
        <w:t>kasus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tersebut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menjadi</w:t>
      </w:r>
      <w:proofErr w:type="spellEnd"/>
      <w:r w:rsidRPr="006A19DF">
        <w:rPr>
          <w:rFonts w:ascii="Times New Roman" w:eastAsia="Calibri" w:hAnsi="Times New Roman" w:cs="Times New Roman"/>
          <w:kern w:val="2"/>
          <w:sz w:val="24"/>
          <w:szCs w:val="24"/>
          <w14:ligatures w14:val="standardContextual"/>
        </w:rPr>
        <w:t xml:space="preserve"> 2 </w:t>
      </w:r>
      <w:proofErr w:type="spellStart"/>
      <w:r w:rsidRPr="006A19DF">
        <w:rPr>
          <w:rFonts w:ascii="Times New Roman" w:eastAsia="Calibri" w:hAnsi="Times New Roman" w:cs="Times New Roman"/>
          <w:kern w:val="2"/>
          <w:sz w:val="24"/>
          <w:szCs w:val="24"/>
          <w14:ligatures w14:val="standardContextual"/>
        </w:rPr>
        <w:t>peringkat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tertinggi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kasus</w:t>
      </w:r>
      <w:proofErr w:type="spellEnd"/>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Puskesmas</w:t>
      </w:r>
      <w:proofErr w:type="spellEnd"/>
      <w:r w:rsidRPr="006A19DF">
        <w:rPr>
          <w:rFonts w:ascii="Times New Roman" w:eastAsia="Calibri" w:hAnsi="Times New Roman" w:cs="Times New Roman"/>
          <w:kern w:val="2"/>
          <w:sz w:val="24"/>
          <w:szCs w:val="24"/>
          <w14:ligatures w14:val="standardContextual"/>
        </w:rPr>
        <w:t xml:space="preserve"> Anjir Pasar.</w:t>
      </w:r>
      <w:r>
        <w:rPr>
          <w:rFonts w:ascii="Times New Roman" w:eastAsia="Calibri" w:hAnsi="Times New Roman" w:cs="Arial"/>
          <w:sz w:val="24"/>
        </w:rPr>
        <w:t xml:space="preserve"> </w:t>
      </w:r>
      <w:proofErr w:type="spellStart"/>
      <w:r w:rsidRPr="006A19DF">
        <w:rPr>
          <w:rFonts w:ascii="Times New Roman" w:eastAsia="Calibri" w:hAnsi="Times New Roman" w:cs="Times New Roman"/>
          <w:kern w:val="2"/>
          <w:sz w:val="24"/>
          <w:szCs w:val="24"/>
          <w14:ligatures w14:val="standardContextual"/>
        </w:rPr>
        <w:t>Prevalensi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indonesia</w:t>
      </w:r>
      <w:proofErr w:type="spellEnd"/>
      <w:r w:rsidRPr="006A19DF">
        <w:rPr>
          <w:rFonts w:ascii="Times New Roman" w:eastAsia="Calibri" w:hAnsi="Times New Roman" w:cs="Times New Roman"/>
          <w:kern w:val="2"/>
          <w:sz w:val="24"/>
          <w:szCs w:val="24"/>
          <w14:ligatures w14:val="standardContextual"/>
        </w:rPr>
        <w:t xml:space="preserve"> mengalami </w:t>
      </w:r>
      <w:proofErr w:type="spellStart"/>
      <w:r w:rsidRPr="006A19DF">
        <w:rPr>
          <w:rFonts w:ascii="Times New Roman" w:eastAsia="Calibri" w:hAnsi="Times New Roman" w:cs="Times New Roman"/>
          <w:kern w:val="2"/>
          <w:sz w:val="24"/>
          <w:szCs w:val="24"/>
          <w14:ligatures w14:val="standardContextual"/>
        </w:rPr>
        <w:t>peningkatan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seperti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kanker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mencapai</w:t>
      </w:r>
      <w:proofErr w:type="spellEnd"/>
      <w:r w:rsidRPr="006A19DF">
        <w:rPr>
          <w:rFonts w:ascii="Times New Roman" w:eastAsia="Calibri" w:hAnsi="Times New Roman" w:cs="Times New Roman"/>
          <w:kern w:val="2"/>
          <w:sz w:val="24"/>
          <w:szCs w:val="24"/>
          <w14:ligatures w14:val="standardContextual"/>
        </w:rPr>
        <w:t xml:space="preserve"> 1,8%, stroke 10,9%,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ginjal</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kronik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sebesar</w:t>
      </w:r>
      <w:proofErr w:type="spellEnd"/>
      <w:r w:rsidRPr="006A19DF">
        <w:rPr>
          <w:rFonts w:ascii="Times New Roman" w:eastAsia="Calibri" w:hAnsi="Times New Roman" w:cs="Times New Roman"/>
          <w:kern w:val="2"/>
          <w:sz w:val="24"/>
          <w:szCs w:val="24"/>
          <w14:ligatures w14:val="standardContextual"/>
        </w:rPr>
        <w:t xml:space="preserve"> 3,8%, diabetes </w:t>
      </w:r>
      <w:proofErr w:type="spellStart"/>
      <w:r w:rsidRPr="006A19DF">
        <w:rPr>
          <w:rFonts w:ascii="Times New Roman" w:eastAsia="Calibri" w:hAnsi="Times New Roman" w:cs="Times New Roman"/>
          <w:kern w:val="2"/>
          <w:sz w:val="24"/>
          <w:szCs w:val="24"/>
          <w14:ligatures w14:val="standardContextual"/>
        </w:rPr>
        <w:t>melitus</w:t>
      </w:r>
      <w:proofErr w:type="spellEnd"/>
      <w:r w:rsidRPr="006A19DF">
        <w:rPr>
          <w:rFonts w:ascii="Times New Roman" w:eastAsia="Calibri" w:hAnsi="Times New Roman" w:cs="Times New Roman"/>
          <w:kern w:val="2"/>
          <w:sz w:val="24"/>
          <w:szCs w:val="24"/>
          <w14:ligatures w14:val="standardContextual"/>
        </w:rPr>
        <w:t xml:space="preserve"> 8,5%, dan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34,1%. </w:t>
      </w:r>
      <w:proofErr w:type="spellStart"/>
      <w:r w:rsidRPr="006A19DF">
        <w:rPr>
          <w:rFonts w:ascii="Times New Roman" w:eastAsia="Calibri" w:hAnsi="Times New Roman" w:cs="Times New Roman"/>
          <w:kern w:val="2"/>
          <w:sz w:val="24"/>
          <w:szCs w:val="24"/>
          <w14:ligatures w14:val="standardContextual"/>
        </w:rPr>
        <w:t>Peningkatan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prevalensi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karena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adanya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perubahan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pola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hidup</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fldChar w:fldCharType="begin" w:fldLock="1"/>
      </w:r>
      <w:r w:rsidRPr="006A19DF">
        <w:rPr>
          <w:rFonts w:ascii="Times New Roman" w:eastAsia="Calibri" w:hAnsi="Times New Roman" w:cs="Times New Roman"/>
          <w:kern w:val="2"/>
          <w:sz w:val="24"/>
          <w:szCs w:val="24"/>
          <w14:ligatures w14:val="standardContextual"/>
        </w:rPr>
        <w:instrText>ADDIN CSL_CITATION {"citationItems":[{"id":"ITEM-1","itemData":{"author":[{"dropping-particle":"","family":"Nuraisyah","given":"Fatma","non-dropping-particle":"","parse-names":false,"suffix":""},{"dropping-particle":"","family":"Purnama","given":"Jihan Srikandhia","non-dropping-particle":"","parse-names":false,"suffix":""},{"dropping-particle":"","family":"Nuryanti","given":"Yusni","non-dropping-particle":"","parse-names":false,"suffix":""},{"dropping-particle":"","family":"Agustin","given":"Rizki Dika","non-dropping-particle":"","parse-names":false,"suffix":""},{"dropping-particle":"","family":"Desriani","given":"Ririn","non-dropping-particle":"","parse-names":false,"suffix":""},{"dropping-particle":"","family":"Putri","given":"Mega Utami","non-dropping-particle":"","parse-names":false,"suffix":""}],"container-title":"Jurnal Pantrita Abdi","id":"ITEM-1","issue":"1","issued":{"date-parts":[["2022"]]},"page":"1-7","title":"Edukasi Pengetahuan Penyakit Tidak Menular dan GERMAS Pada Usia Produktif di Dusun Karangbendo","type":"article-journal","volume":"6"},"uris":["http://www.mendeley.com/documents/?uuid=b177c119-6d03-484f-9eee-651a47559425"]}],"mendeley":{"formattedCitation":"(Nuraisyah et al., 2022)","plainTextFormattedCitation":"(Nuraisyah et al., 2022)","previouslyFormattedCitation":"(Nuraisyah et al., 2022)"},"properties":{"noteIndex":0},"schema":"https://github.com/citation-style-language/schema/raw/master/csl-citation.json"}</w:instrText>
      </w:r>
      <w:r w:rsidRPr="006A19DF">
        <w:rPr>
          <w:rFonts w:ascii="Times New Roman" w:eastAsia="Calibri" w:hAnsi="Times New Roman" w:cs="Times New Roman"/>
          <w:kern w:val="2"/>
          <w:sz w:val="24"/>
          <w:szCs w:val="24"/>
          <w14:ligatures w14:val="standardContextual"/>
        </w:rPr>
        <w:fldChar w:fldCharType="separate"/>
      </w:r>
      <w:r w:rsidRPr="006A19DF">
        <w:rPr>
          <w:rFonts w:ascii="Times New Roman" w:eastAsia="Calibri" w:hAnsi="Times New Roman" w:cs="Times New Roman"/>
          <w:noProof/>
          <w:kern w:val="2"/>
          <w:sz w:val="24"/>
          <w:szCs w:val="24"/>
          <w14:ligatures w14:val="standardContextual"/>
        </w:rPr>
        <w:t>(Nuraisyah et al., 2022)</w:t>
      </w:r>
      <w:r w:rsidRPr="006A19DF">
        <w:rPr>
          <w:rFonts w:ascii="Times New Roman" w:eastAsia="Calibri" w:hAnsi="Times New Roman" w:cs="Times New Roman"/>
          <w:kern w:val="2"/>
          <w:sz w:val="24"/>
          <w:szCs w:val="24"/>
          <w14:ligatures w14:val="standardContextual"/>
        </w:rPr>
        <w:fldChar w:fldCharType="end"/>
      </w:r>
      <w:r w:rsidRPr="006A19DF">
        <w:rPr>
          <w:rFonts w:ascii="Times New Roman" w:eastAsia="Calibri" w:hAnsi="Times New Roman" w:cs="Times New Roman"/>
          <w:kern w:val="2"/>
          <w:sz w:val="24"/>
          <w:szCs w:val="24"/>
          <w14:ligatures w14:val="standardContextual"/>
        </w:rPr>
        <w:t>.</w:t>
      </w:r>
    </w:p>
    <w:p w14:paraId="4EEE52D5" w14:textId="77777777" w:rsidR="006A19DF" w:rsidRDefault="006A19DF" w:rsidP="006A19DF">
      <w:pPr>
        <w:spacing w:after="0" w:line="240" w:lineRule="auto"/>
        <w:contextualSpacing/>
        <w:jc w:val="both"/>
        <w:rPr>
          <w:rFonts w:ascii="Times New Roman" w:eastAsia="Calibri" w:hAnsi="Times New Roman" w:cs="Arial"/>
          <w:sz w:val="24"/>
          <w:lang w:val="id-ID"/>
        </w:rPr>
      </w:pPr>
    </w:p>
    <w:p w14:paraId="388A6B2A" w14:textId="77777777" w:rsidR="006A19DF" w:rsidRDefault="006A19DF" w:rsidP="006A19DF">
      <w:pPr>
        <w:spacing w:after="0" w:line="240" w:lineRule="auto"/>
        <w:contextualSpacing/>
        <w:jc w:val="both"/>
        <w:rPr>
          <w:rFonts w:ascii="Times New Roman" w:eastAsia="Calibri" w:hAnsi="Times New Roman" w:cs="Arial"/>
          <w:sz w:val="24"/>
          <w:lang w:val="id-ID"/>
        </w:rPr>
      </w:pPr>
      <w:r w:rsidRPr="006A19DF">
        <w:rPr>
          <w:rFonts w:ascii="Times New Roman" w:eastAsia="Calibri" w:hAnsi="Times New Roman" w:cs="Times New Roman"/>
          <w:spacing w:val="-1"/>
          <w:kern w:val="2"/>
          <w:sz w:val="24"/>
          <w:szCs w:val="24"/>
          <w14:ligatures w14:val="standardContextual"/>
        </w:rPr>
        <w:t>Ada</w:t>
      </w:r>
      <w:r w:rsidRPr="006A19DF">
        <w:rPr>
          <w:rFonts w:ascii="Times New Roman" w:eastAsia="Calibri" w:hAnsi="Times New Roman" w:cs="Times New Roman"/>
          <w:spacing w:val="-14"/>
          <w:kern w:val="2"/>
          <w:sz w:val="24"/>
          <w:szCs w:val="24"/>
          <w14:ligatures w14:val="standardContextual"/>
        </w:rPr>
        <w:t xml:space="preserve"> </w:t>
      </w:r>
      <w:proofErr w:type="spellStart"/>
      <w:r w:rsidRPr="006A19DF">
        <w:rPr>
          <w:rFonts w:ascii="Times New Roman" w:eastAsia="Calibri" w:hAnsi="Times New Roman" w:cs="Times New Roman"/>
          <w:spacing w:val="-1"/>
          <w:kern w:val="2"/>
          <w:sz w:val="24"/>
          <w:szCs w:val="24"/>
          <w14:ligatures w14:val="standardContextual"/>
        </w:rPr>
        <w:t>beberapa</w:t>
      </w:r>
      <w:proofErr w:type="spellEnd"/>
      <w:r w:rsidRPr="006A19DF">
        <w:rPr>
          <w:rFonts w:ascii="Times New Roman" w:eastAsia="Calibri" w:hAnsi="Times New Roman" w:cs="Times New Roman"/>
          <w:spacing w:val="-13"/>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jenis</w:t>
      </w:r>
      <w:proofErr w:type="spellEnd"/>
      <w:r w:rsidRPr="006A19DF">
        <w:rPr>
          <w:rFonts w:ascii="Times New Roman" w:eastAsia="Calibri" w:hAnsi="Times New Roman" w:cs="Times New Roman"/>
          <w:spacing w:val="-12"/>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spacing w:val="-11"/>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yang</w:t>
      </w:r>
      <w:r w:rsidRPr="006A19DF">
        <w:rPr>
          <w:rFonts w:ascii="Times New Roman" w:eastAsia="Calibri" w:hAnsi="Times New Roman" w:cs="Times New Roman"/>
          <w:spacing w:val="-12"/>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masuk</w:t>
      </w:r>
      <w:proofErr w:type="spellEnd"/>
      <w:r w:rsidRPr="006A19DF">
        <w:rPr>
          <w:rFonts w:ascii="Times New Roman" w:eastAsia="Calibri" w:hAnsi="Times New Roman" w:cs="Times New Roman"/>
          <w:spacing w:val="-13"/>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spacing w:val="-12"/>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kelompok</w:t>
      </w:r>
      <w:proofErr w:type="spellEnd"/>
      <w:r w:rsidRPr="006A19DF">
        <w:rPr>
          <w:rFonts w:ascii="Times New Roman" w:eastAsia="Calibri" w:hAnsi="Times New Roman" w:cs="Times New Roman"/>
          <w:spacing w:val="-11"/>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 xml:space="preserve">PTM </w:t>
      </w:r>
      <w:proofErr w:type="spellStart"/>
      <w:r w:rsidRPr="006A19DF">
        <w:rPr>
          <w:rFonts w:ascii="Times New Roman" w:eastAsia="Calibri" w:hAnsi="Times New Roman" w:cs="Times New Roman"/>
          <w:kern w:val="2"/>
          <w:sz w:val="24"/>
          <w:szCs w:val="24"/>
          <w14:ligatures w14:val="standardContextual"/>
        </w:rPr>
        <w:t>yaitu</w:t>
      </w:r>
      <w:proofErr w:type="spellEnd"/>
      <w:r w:rsidRPr="006A19DF">
        <w:rPr>
          <w:rFonts w:ascii="Times New Roman" w:eastAsia="Calibri" w:hAnsi="Times New Roman" w:cs="Times New Roman"/>
          <w:spacing w:val="-15"/>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jenis</w:t>
      </w:r>
      <w:proofErr w:type="spellEnd"/>
      <w:r w:rsidRPr="006A19DF">
        <w:rPr>
          <w:rFonts w:ascii="Times New Roman" w:eastAsia="Calibri" w:hAnsi="Times New Roman" w:cs="Times New Roman"/>
          <w:spacing w:val="-12"/>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utama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adalah</w:t>
      </w:r>
      <w:proofErr w:type="spellEnd"/>
      <w:r w:rsidRPr="006A19DF">
        <w:rPr>
          <w:rFonts w:ascii="Times New Roman" w:eastAsia="Calibri" w:hAnsi="Times New Roman" w:cs="Times New Roman"/>
          <w:spacing w:val="1"/>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diabetes,</w:t>
      </w:r>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w:t>
      </w:r>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jantung</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koroner</w:t>
      </w:r>
      <w:proofErr w:type="spellEnd"/>
      <w:r w:rsidRPr="006A19DF">
        <w:rPr>
          <w:rFonts w:ascii="Times New Roman" w:eastAsia="Calibri" w:hAnsi="Times New Roman" w:cs="Times New Roman"/>
          <w:kern w:val="2"/>
          <w:sz w:val="24"/>
          <w:szCs w:val="24"/>
          <w14:ligatures w14:val="standardContextual"/>
        </w:rPr>
        <w:t>,</w:t>
      </w:r>
      <w:r w:rsidRPr="006A19DF">
        <w:rPr>
          <w:rFonts w:ascii="Times New Roman" w:eastAsia="Calibri" w:hAnsi="Times New Roman" w:cs="Times New Roman"/>
          <w:spacing w:val="1"/>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stroke,</w:t>
      </w:r>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kanker</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pernafasan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kronis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paru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obstruktif</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kronis</w:t>
      </w:r>
      <w:proofErr w:type="spellEnd"/>
      <w:r w:rsidRPr="006A19DF">
        <w:rPr>
          <w:rFonts w:ascii="Times New Roman" w:eastAsia="Calibri" w:hAnsi="Times New Roman" w:cs="Times New Roman"/>
          <w:kern w:val="2"/>
          <w:sz w:val="24"/>
          <w:szCs w:val="24"/>
          <w14:ligatures w14:val="standardContextual"/>
        </w:rPr>
        <w:t xml:space="preserve"> dan</w:t>
      </w:r>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asma</w:t>
      </w:r>
      <w:proofErr w:type="spellEnd"/>
      <w:r w:rsidRPr="006A19DF">
        <w:rPr>
          <w:rFonts w:ascii="Times New Roman" w:eastAsia="Calibri" w:hAnsi="Times New Roman" w:cs="Times New Roman"/>
          <w:kern w:val="2"/>
          <w:sz w:val="24"/>
          <w:szCs w:val="24"/>
          <w14:ligatures w14:val="standardContextual"/>
        </w:rPr>
        <w:t>)</w:t>
      </w:r>
      <w:r w:rsidRPr="006A19DF">
        <w:rPr>
          <w:rFonts w:ascii="Times New Roman" w:eastAsia="Calibri" w:hAnsi="Times New Roman" w:cs="Times New Roman"/>
          <w:spacing w:val="-2"/>
          <w:kern w:val="2"/>
          <w:sz w:val="24"/>
          <w:szCs w:val="24"/>
          <w14:ligatures w14:val="standardContextual"/>
        </w:rPr>
        <w:t xml:space="preserve"> </w:t>
      </w:r>
      <w:r w:rsidRPr="006A19DF">
        <w:rPr>
          <w:rFonts w:ascii="Times New Roman" w:eastAsia="Calibri" w:hAnsi="Times New Roman" w:cs="Times New Roman"/>
          <w:spacing w:val="-2"/>
          <w:kern w:val="2"/>
          <w:sz w:val="24"/>
          <w:szCs w:val="24"/>
          <w14:ligatures w14:val="standardContextual"/>
        </w:rPr>
        <w:fldChar w:fldCharType="begin" w:fldLock="1"/>
      </w:r>
      <w:r w:rsidRPr="006A19DF">
        <w:rPr>
          <w:rFonts w:ascii="Times New Roman" w:eastAsia="Calibri" w:hAnsi="Times New Roman" w:cs="Times New Roman"/>
          <w:spacing w:val="-2"/>
          <w:kern w:val="2"/>
          <w:sz w:val="24"/>
          <w:szCs w:val="24"/>
          <w14:ligatures w14:val="standardContextual"/>
        </w:rPr>
        <w:instrText>ADDIN CSL_CITATION {"citationItems":[{"id":"ITEM-1","itemData":{"ISSN":"2337-3776","abstract":"Seperti namanya, penyakit tidak menular (PTM) merupakan penyakit yang tidak ditularkan dan tidak ditransmisikan kepada orang lain dengan bentuk kontak apapun. Penyakit tidak menular, khususnya penyakit kardiovaskuler, kanker, penyakit pernapasan kronis, dan diabetes merupakan ancaman utama bagi kesehatan danperkembangan manusia saat ini. Terdapat empat faktor perilaku utama penyakit tidak menular yang menyebabkan kematian dan membunuh sekitar 35 juta manusia setiap tahunnya, atau 60% dari seluruh kematian secara global, dengan 80% pervalensi pada negara berkembang. WHO memprediksikan total kematian yang disebabkan oleh penyakit tidak menular akan meningkat sampai 17% dalam 10 tahun. Penyakit tidak menular berhubungan dengan genetic, lingkungan, dan yang paling penting adalah gaya hidup seperti merokok, konsumsi alkohol, pola diet yang buruk, dan kurangnya aktifitas. Dalam mengatasi hal tersebut, Pemerintah nasional, organisasi multilateral seperti WHO dan LSM nasional dan internasional bekerjasama mengembangkan strategi umum yang berfokus pada pencegahan dan pengendalian penyakit kardiovaskuler, pencegahan dan pengendalian kanker, pencegahan dan pengendalian penyakit pernapasan kronis, dan kontrol diabetes mellitus. Kata kunci: faktor risiko, mortalitas, penyakit tidak menular","author":[{"dropping-particle":"","family":"Warganegara","given":"Efrida","non-dropping-particle":"","parse-names":false,"suffix":""},{"dropping-particle":"","family":"Nur","given":"Nida Nabilah","non-dropping-particle":"","parse-names":false,"suffix":""}],"container-title":"Majority","id":"ITEM-1","issue":"2","issued":{"date-parts":[["2016"]]},"page":"88-94","title":"Faktor Risiko Perilaku Penyakit Tidak Menular","type":"article-journal","volume":"5"},"uris":["http://www.mendeley.com/documents/?uuid=b9d3ea4d-7274-4362-acfe-58252e2cf212"]}],"mendeley":{"formattedCitation":"(Warganegara &amp; Nur, 2016)","plainTextFormattedCitation":"(Warganegara &amp; Nur, 2016)","previouslyFormattedCitation":"(Warganegara &amp; Nur, 2016)"},"properties":{"noteIndex":0},"schema":"https://github.com/citation-style-language/schema/raw/master/csl-citation.json"}</w:instrText>
      </w:r>
      <w:r w:rsidRPr="006A19DF">
        <w:rPr>
          <w:rFonts w:ascii="Times New Roman" w:eastAsia="Calibri" w:hAnsi="Times New Roman" w:cs="Times New Roman"/>
          <w:spacing w:val="-2"/>
          <w:kern w:val="2"/>
          <w:sz w:val="24"/>
          <w:szCs w:val="24"/>
          <w14:ligatures w14:val="standardContextual"/>
        </w:rPr>
        <w:fldChar w:fldCharType="separate"/>
      </w:r>
      <w:r w:rsidRPr="006A19DF">
        <w:rPr>
          <w:rFonts w:ascii="Times New Roman" w:eastAsia="Calibri" w:hAnsi="Times New Roman" w:cs="Times New Roman"/>
          <w:noProof/>
          <w:spacing w:val="-2"/>
          <w:kern w:val="2"/>
          <w:sz w:val="24"/>
          <w:szCs w:val="24"/>
          <w14:ligatures w14:val="standardContextual"/>
        </w:rPr>
        <w:t>(Warganegara &amp; Nur, 2016)</w:t>
      </w:r>
      <w:r w:rsidRPr="006A19DF">
        <w:rPr>
          <w:rFonts w:ascii="Times New Roman" w:eastAsia="Calibri" w:hAnsi="Times New Roman" w:cs="Times New Roman"/>
          <w:spacing w:val="-2"/>
          <w:kern w:val="2"/>
          <w:sz w:val="24"/>
          <w:szCs w:val="24"/>
          <w14:ligatures w14:val="standardContextual"/>
        </w:rPr>
        <w:fldChar w:fldCharType="end"/>
      </w:r>
      <w:r w:rsidRPr="006A19DF">
        <w:rPr>
          <w:rFonts w:ascii="Times New Roman" w:eastAsia="Calibri" w:hAnsi="Times New Roman" w:cs="Times New Roman"/>
          <w:spacing w:val="-2"/>
          <w:kern w:val="2"/>
          <w:sz w:val="24"/>
          <w:szCs w:val="24"/>
          <w14:ligatures w14:val="standardContextual"/>
        </w:rPr>
        <w:t>.</w:t>
      </w:r>
      <w:r>
        <w:rPr>
          <w:rFonts w:ascii="Times New Roman" w:eastAsia="Calibri" w:hAnsi="Times New Roman" w:cs="Arial"/>
          <w:sz w:val="24"/>
        </w:rPr>
        <w:t xml:space="preserve"> </w:t>
      </w:r>
      <w:proofErr w:type="spellStart"/>
      <w:r w:rsidRPr="006A19DF">
        <w:rPr>
          <w:rFonts w:ascii="Times New Roman" w:eastAsia="Calibri" w:hAnsi="Times New Roman" w:cs="Times New Roman"/>
          <w:kern w:val="2"/>
          <w:sz w:val="24"/>
          <w:szCs w:val="24"/>
          <w14:ligatures w14:val="standardContextual"/>
        </w:rPr>
        <w:t>Beberapa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ciri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khas</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yang</w:t>
      </w:r>
      <w:proofErr w:type="spellEnd"/>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sampaikan</w:t>
      </w:r>
      <w:proofErr w:type="spellEnd"/>
      <w:r w:rsidRPr="006A19DF">
        <w:rPr>
          <w:rFonts w:ascii="Times New Roman" w:eastAsia="Calibri" w:hAnsi="Times New Roman" w:cs="Times New Roman"/>
          <w:kern w:val="2"/>
          <w:sz w:val="24"/>
          <w:szCs w:val="24"/>
          <w14:ligatures w14:val="standardContextual"/>
        </w:rPr>
        <w:t xml:space="preserve"> oleh </w:t>
      </w:r>
      <w:proofErr w:type="spellStart"/>
      <w:r w:rsidRPr="006A19DF">
        <w:rPr>
          <w:rFonts w:ascii="Times New Roman" w:eastAsia="Calibri" w:hAnsi="Times New Roman" w:cs="Times New Roman"/>
          <w:kern w:val="2"/>
          <w:sz w:val="24"/>
          <w:szCs w:val="24"/>
          <w14:ligatures w14:val="standardContextual"/>
        </w:rPr>
        <w:t>informan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penelitian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ciri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khas</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dilihat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kasat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mata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atau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riwayat</w:t>
      </w:r>
      <w:proofErr w:type="spellEnd"/>
      <w:r w:rsidRPr="006A19DF">
        <w:rPr>
          <w:rFonts w:ascii="Times New Roman" w:eastAsia="Calibri" w:hAnsi="Times New Roman" w:cs="Times New Roman"/>
          <w:kern w:val="2"/>
          <w:sz w:val="24"/>
          <w:szCs w:val="24"/>
          <w14:ligatures w14:val="standardContextual"/>
        </w:rPr>
        <w:t xml:space="preserve"> yang mengalami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dan diabetes </w:t>
      </w:r>
      <w:proofErr w:type="spellStart"/>
      <w:r w:rsidRPr="006A19DF">
        <w:rPr>
          <w:rFonts w:ascii="Times New Roman" w:eastAsia="Calibri" w:hAnsi="Times New Roman" w:cs="Times New Roman"/>
          <w:kern w:val="2"/>
          <w:sz w:val="24"/>
          <w:szCs w:val="24"/>
          <w14:ligatures w14:val="standardContextual"/>
        </w:rPr>
        <w:t>melitus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adalah</w:t>
      </w:r>
      <w:proofErr w:type="spellEnd"/>
      <w:r w:rsidRPr="006A19DF">
        <w:rPr>
          <w:rFonts w:ascii="Times New Roman" w:eastAsia="Calibri" w:hAnsi="Times New Roman" w:cs="Times New Roman"/>
          <w:kern w:val="2"/>
          <w:sz w:val="24"/>
          <w:szCs w:val="24"/>
          <w14:ligatures w14:val="standardContextual"/>
        </w:rPr>
        <w:t xml:space="preserve"> orang yang </w:t>
      </w:r>
      <w:proofErr w:type="spellStart"/>
      <w:r w:rsidRPr="006A19DF">
        <w:rPr>
          <w:rFonts w:ascii="Times New Roman" w:eastAsia="Calibri" w:hAnsi="Times New Roman" w:cs="Times New Roman"/>
          <w:kern w:val="2"/>
          <w:sz w:val="24"/>
          <w:szCs w:val="24"/>
          <w14:ligatures w14:val="standardContextual"/>
        </w:rPr>
        <w:t>perokok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gemuk</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kurang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tidur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Rokok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adalah</w:t>
      </w:r>
      <w:proofErr w:type="spellEnd"/>
      <w:r w:rsidRPr="006A19DF">
        <w:rPr>
          <w:rFonts w:ascii="Times New Roman" w:eastAsia="Calibri" w:hAnsi="Times New Roman" w:cs="Times New Roman"/>
          <w:kern w:val="2"/>
          <w:sz w:val="24"/>
          <w:szCs w:val="24"/>
          <w14:ligatures w14:val="standardContextual"/>
        </w:rPr>
        <w:t xml:space="preserve"> salah </w:t>
      </w:r>
      <w:proofErr w:type="spellStart"/>
      <w:r w:rsidRPr="006A19DF">
        <w:rPr>
          <w:rFonts w:ascii="Times New Roman" w:eastAsia="Calibri" w:hAnsi="Times New Roman" w:cs="Times New Roman"/>
          <w:kern w:val="2"/>
          <w:sz w:val="24"/>
          <w:szCs w:val="24"/>
          <w14:ligatures w14:val="standardContextual"/>
        </w:rPr>
        <w:t>satu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faktor</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meningkatkan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tekanan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Rokok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mengandung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nikotin</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bisa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mempengaruhi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tekanan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dengan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pembentukan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plak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aterosklerosis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efek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langsung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nikotin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terhadap</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pelepasan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hormon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epinefrin</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norepinefrin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atau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dengan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efek</w:t>
      </w:r>
      <w:proofErr w:type="spellEnd"/>
      <w:r w:rsidRPr="006A19DF">
        <w:rPr>
          <w:rFonts w:ascii="Times New Roman" w:eastAsia="Calibri" w:hAnsi="Times New Roman" w:cs="Times New Roman"/>
          <w:kern w:val="2"/>
          <w:sz w:val="24"/>
          <w:szCs w:val="24"/>
          <w14:ligatures w14:val="standardContextual"/>
        </w:rPr>
        <w:t xml:space="preserve"> CO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peningkatan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sel</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merah</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fldChar w:fldCharType="begin" w:fldLock="1"/>
      </w:r>
      <w:r w:rsidRPr="006A19DF">
        <w:rPr>
          <w:rFonts w:ascii="Times New Roman" w:eastAsia="Calibri" w:hAnsi="Times New Roman" w:cs="Times New Roman"/>
          <w:kern w:val="2"/>
          <w:sz w:val="24"/>
          <w:szCs w:val="24"/>
          <w14:ligatures w14:val="standardContextual"/>
        </w:rPr>
        <w:instrText>ADDIN CSL_CITATION {"citationItems":[{"id":"ITEM-1","itemData":{"author":[{"dropping-particle":"","family":"Rahmatika","given":"Aufa Fitri","non-dropping-particle":"","parse-names":false,"suffix":""}],"container-title":"Jurnal Medika Hutama","id":"ITEM-1","issue":"2","issued":{"date-parts":[["2021"]]},"page":"706-710","title":"Hubungan kebiasaan merokok dengan kejadian hipertensi","type":"article-journal","volume":"2"},"uris":["http://www.mendeley.com/documents/?uuid=fbc5519b-f8d9-4f29-93d8-fd833eca3e76"]}],"mendeley":{"formattedCitation":"(Rahmatika, 2021)","plainTextFormattedCitation":"(Rahmatika, 2021)","previouslyFormattedCitation":"(Rahmatika, 2021)"},"properties":{"noteIndex":0},"schema":"https://github.com/citation-style-language/schema/raw/master/csl-citation.json"}</w:instrText>
      </w:r>
      <w:r w:rsidRPr="006A19DF">
        <w:rPr>
          <w:rFonts w:ascii="Times New Roman" w:eastAsia="Calibri" w:hAnsi="Times New Roman" w:cs="Times New Roman"/>
          <w:kern w:val="2"/>
          <w:sz w:val="24"/>
          <w:szCs w:val="24"/>
          <w14:ligatures w14:val="standardContextual"/>
        </w:rPr>
        <w:fldChar w:fldCharType="separate"/>
      </w:r>
      <w:r w:rsidRPr="006A19DF">
        <w:rPr>
          <w:rFonts w:ascii="Times New Roman" w:eastAsia="Calibri" w:hAnsi="Times New Roman" w:cs="Times New Roman"/>
          <w:noProof/>
          <w:kern w:val="2"/>
          <w:sz w:val="24"/>
          <w:szCs w:val="24"/>
          <w14:ligatures w14:val="standardContextual"/>
        </w:rPr>
        <w:t>(Rahmatika, 2021)</w:t>
      </w:r>
      <w:r w:rsidRPr="006A19DF">
        <w:rPr>
          <w:rFonts w:ascii="Times New Roman" w:eastAsia="Calibri" w:hAnsi="Times New Roman" w:cs="Times New Roman"/>
          <w:kern w:val="2"/>
          <w:sz w:val="24"/>
          <w:szCs w:val="24"/>
          <w14:ligatures w14:val="standardContextual"/>
        </w:rPr>
        <w:fldChar w:fldCharType="end"/>
      </w:r>
      <w:r w:rsidRPr="006A19DF">
        <w:rPr>
          <w:rFonts w:ascii="Times New Roman" w:eastAsia="Calibri" w:hAnsi="Times New Roman" w:cs="Times New Roman"/>
          <w:kern w:val="2"/>
          <w:sz w:val="24"/>
          <w:szCs w:val="24"/>
          <w14:ligatures w14:val="standardContextual"/>
        </w:rPr>
        <w:t xml:space="preserve">. Selain </w:t>
      </w:r>
      <w:proofErr w:type="spellStart"/>
      <w:r w:rsidRPr="006A19DF">
        <w:rPr>
          <w:rFonts w:ascii="Times New Roman" w:eastAsia="Calibri" w:hAnsi="Times New Roman" w:cs="Times New Roman"/>
          <w:kern w:val="2"/>
          <w:sz w:val="24"/>
          <w:szCs w:val="24"/>
          <w14:ligatures w14:val="standardContextual"/>
        </w:rPr>
        <w:t>perokok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aktif</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perokok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pasif</w:t>
      </w:r>
      <w:proofErr w:type="spellEnd"/>
      <w:r w:rsidRPr="006A19DF">
        <w:rPr>
          <w:rFonts w:ascii="Times New Roman" w:eastAsia="Calibri" w:hAnsi="Times New Roman" w:cs="Times New Roman"/>
          <w:kern w:val="2"/>
          <w:sz w:val="24"/>
          <w:szCs w:val="24"/>
          <w14:ligatures w14:val="standardContextual"/>
        </w:rPr>
        <w:t xml:space="preserve"> juga </w:t>
      </w:r>
      <w:proofErr w:type="spellStart"/>
      <w:r w:rsidRPr="006A19DF">
        <w:rPr>
          <w:rFonts w:ascii="Times New Roman" w:eastAsia="Calibri" w:hAnsi="Times New Roman" w:cs="Times New Roman"/>
          <w:kern w:val="2"/>
          <w:sz w:val="24"/>
          <w:szCs w:val="24"/>
          <w14:ligatures w14:val="standardContextual"/>
        </w:rPr>
        <w:t>beresiko</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menderita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fldChar w:fldCharType="begin" w:fldLock="1"/>
      </w:r>
      <w:r w:rsidRPr="006A19DF">
        <w:rPr>
          <w:rFonts w:ascii="Times New Roman" w:eastAsia="Calibri" w:hAnsi="Times New Roman" w:cs="Times New Roman"/>
          <w:kern w:val="2"/>
          <w:sz w:val="24"/>
          <w:szCs w:val="24"/>
          <w14:ligatures w14:val="standardContextual"/>
        </w:rPr>
        <w:instrText>ADDIN CSL_CITATION {"citationItems":[{"id":"ITEM-1","itemData":{"ISBN":"1475362846","author":[{"dropping-particle":"","family":"Ariyani","given":"A’udina Rosyada","non-dropping-particle":"","parse-names":false,"suffix":""}],"container-title":"HIGEIA JOURNAL OF PUBLIC HEALTH","id":"ITEM-1","issue":"3","issued":{"date-parts":[["2020"]]},"page":"506-518","title":"Kejadian Hipertensi pada Usia 45-65 Tahun","type":"article-journal","volume":"4"},"uris":["http://www.mendeley.com/documents/?uuid=d04c5e1e-4824-44f1-8e05-96b87311e766"]}],"mendeley":{"formattedCitation":"(Ariyani, 2020)","plainTextFormattedCitation":"(Ariyani, 2020)","previouslyFormattedCitation":"(Ariyani, 2020)"},"properties":{"noteIndex":0},"schema":"https://github.com/citation-style-language/schema/raw/master/csl-citation.json"}</w:instrText>
      </w:r>
      <w:r w:rsidRPr="006A19DF">
        <w:rPr>
          <w:rFonts w:ascii="Times New Roman" w:eastAsia="Calibri" w:hAnsi="Times New Roman" w:cs="Times New Roman"/>
          <w:kern w:val="2"/>
          <w:sz w:val="24"/>
          <w:szCs w:val="24"/>
          <w14:ligatures w14:val="standardContextual"/>
        </w:rPr>
        <w:fldChar w:fldCharType="separate"/>
      </w:r>
      <w:r w:rsidRPr="006A19DF">
        <w:rPr>
          <w:rFonts w:ascii="Times New Roman" w:eastAsia="Calibri" w:hAnsi="Times New Roman" w:cs="Times New Roman"/>
          <w:noProof/>
          <w:kern w:val="2"/>
          <w:sz w:val="24"/>
          <w:szCs w:val="24"/>
          <w14:ligatures w14:val="standardContextual"/>
        </w:rPr>
        <w:t>(Ariyani, 2020)</w:t>
      </w:r>
      <w:r w:rsidRPr="006A19DF">
        <w:rPr>
          <w:rFonts w:ascii="Times New Roman" w:eastAsia="Calibri" w:hAnsi="Times New Roman" w:cs="Times New Roman"/>
          <w:kern w:val="2"/>
          <w:sz w:val="24"/>
          <w:szCs w:val="24"/>
          <w14:ligatures w14:val="standardContextual"/>
        </w:rPr>
        <w:fldChar w:fldCharType="end"/>
      </w:r>
      <w:r w:rsidRPr="006A19DF">
        <w:rPr>
          <w:rFonts w:ascii="Times New Roman" w:eastAsia="Calibri" w:hAnsi="Times New Roman" w:cs="Times New Roman"/>
          <w:kern w:val="2"/>
          <w:sz w:val="24"/>
          <w:szCs w:val="24"/>
          <w14:ligatures w14:val="standardContextual"/>
        </w:rPr>
        <w:t>.</w:t>
      </w:r>
    </w:p>
    <w:p w14:paraId="320DB1D1" w14:textId="77777777" w:rsidR="006A19DF" w:rsidRDefault="006A19DF" w:rsidP="006A19DF">
      <w:pPr>
        <w:spacing w:after="0" w:line="240" w:lineRule="auto"/>
        <w:contextualSpacing/>
        <w:jc w:val="both"/>
        <w:rPr>
          <w:rFonts w:ascii="Times New Roman" w:eastAsia="Calibri" w:hAnsi="Times New Roman" w:cs="Arial"/>
          <w:sz w:val="24"/>
          <w:lang w:val="id-ID"/>
        </w:rPr>
      </w:pPr>
    </w:p>
    <w:p w14:paraId="5C08AED4" w14:textId="77777777" w:rsidR="006A19DF" w:rsidRDefault="006A19DF" w:rsidP="006A19DF">
      <w:pPr>
        <w:spacing w:after="0" w:line="240" w:lineRule="auto"/>
        <w:contextualSpacing/>
        <w:jc w:val="both"/>
        <w:rPr>
          <w:rFonts w:ascii="Times New Roman" w:eastAsia="Calibri" w:hAnsi="Times New Roman" w:cs="Arial"/>
          <w:sz w:val="24"/>
          <w:lang w:val="id-ID"/>
        </w:rPr>
      </w:pPr>
      <w:proofErr w:type="spellStart"/>
      <w:r w:rsidRPr="006A19DF">
        <w:rPr>
          <w:rFonts w:ascii="Times New Roman" w:eastAsia="Calibri" w:hAnsi="Times New Roman" w:cs="Times New Roman"/>
          <w:kern w:val="2"/>
          <w:sz w:val="24"/>
          <w:szCs w:val="24"/>
          <w14:ligatures w14:val="standardContextual"/>
        </w:rPr>
        <w:t>Seseorang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dengan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obesitas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memiliki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risiko</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tinggi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terkena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Seseorang</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menderita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disertai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obesitas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menjadi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penentu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tingkat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keparahan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Semakin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besar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tubuh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suplai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dibutuhkan</w:t>
      </w:r>
      <w:proofErr w:type="spellEnd"/>
      <w:r w:rsidRPr="006A19DF">
        <w:rPr>
          <w:rFonts w:ascii="Times New Roman" w:eastAsia="Calibri" w:hAnsi="Times New Roman" w:cs="Times New Roman"/>
          <w:kern w:val="2"/>
          <w:sz w:val="24"/>
          <w:szCs w:val="24"/>
          <w14:ligatures w14:val="standardContextual"/>
        </w:rPr>
        <w:t xml:space="preserve"> juga </w:t>
      </w:r>
      <w:proofErr w:type="spellStart"/>
      <w:r w:rsidRPr="006A19DF">
        <w:rPr>
          <w:rFonts w:ascii="Times New Roman" w:eastAsia="Calibri" w:hAnsi="Times New Roman" w:cs="Times New Roman"/>
          <w:kern w:val="2"/>
          <w:sz w:val="24"/>
          <w:szCs w:val="24"/>
          <w14:ligatures w14:val="standardContextual"/>
        </w:rPr>
        <w:t>semakin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besar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untuk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memasok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nutrisi</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oksigen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jaringan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tubuh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Sehingga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menyebabkan</w:t>
      </w:r>
      <w:proofErr w:type="spellEnd"/>
      <w:r w:rsidRPr="006A19DF">
        <w:rPr>
          <w:rFonts w:ascii="Times New Roman" w:eastAsia="Calibri" w:hAnsi="Times New Roman" w:cs="Times New Roman"/>
          <w:kern w:val="2"/>
          <w:sz w:val="24"/>
          <w:szCs w:val="24"/>
          <w14:ligatures w14:val="standardContextual"/>
        </w:rPr>
        <w:t xml:space="preserve"> volume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 xml:space="preserve"> pada </w:t>
      </w:r>
      <w:proofErr w:type="spellStart"/>
      <w:r w:rsidRPr="006A19DF">
        <w:rPr>
          <w:rFonts w:ascii="Times New Roman" w:eastAsia="Calibri" w:hAnsi="Times New Roman" w:cs="Times New Roman"/>
          <w:kern w:val="2"/>
          <w:sz w:val="24"/>
          <w:szCs w:val="24"/>
          <w14:ligatures w14:val="standardContextual"/>
        </w:rPr>
        <w:t>pembuluh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meningkat</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tekanan</w:t>
      </w:r>
      <w:proofErr w:type="spellEnd"/>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dinding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arteri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membesar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Obesitas</w:t>
      </w:r>
      <w:proofErr w:type="spellEnd"/>
      <w:r w:rsidRPr="006A19DF">
        <w:rPr>
          <w:rFonts w:ascii="Times New Roman" w:eastAsia="Calibri" w:hAnsi="Times New Roman" w:cs="Times New Roman"/>
          <w:kern w:val="2"/>
          <w:sz w:val="24"/>
          <w:szCs w:val="24"/>
          <w14:ligatures w14:val="standardContextual"/>
        </w:rPr>
        <w:t xml:space="preserve"> juga </w:t>
      </w:r>
      <w:proofErr w:type="spellStart"/>
      <w:r w:rsidRPr="006A19DF">
        <w:rPr>
          <w:rFonts w:ascii="Times New Roman" w:eastAsia="Calibri" w:hAnsi="Times New Roman" w:cs="Times New Roman"/>
          <w:kern w:val="2"/>
          <w:sz w:val="24"/>
          <w:szCs w:val="24"/>
          <w14:ligatures w14:val="standardContextual"/>
        </w:rPr>
        <w:t>membuat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frekuensi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denyut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nadi</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kadar</w:t>
      </w:r>
      <w:proofErr w:type="spellEnd"/>
      <w:r w:rsidRPr="006A19DF">
        <w:rPr>
          <w:rFonts w:ascii="Times New Roman" w:eastAsia="Calibri" w:hAnsi="Times New Roman" w:cs="Times New Roman"/>
          <w:kern w:val="2"/>
          <w:sz w:val="24"/>
          <w:szCs w:val="24"/>
          <w14:ligatures w14:val="standardContextual"/>
        </w:rPr>
        <w:t xml:space="preserve"> insulin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meningkat</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fldChar w:fldCharType="begin" w:fldLock="1"/>
      </w:r>
      <w:r w:rsidRPr="006A19DF">
        <w:rPr>
          <w:rFonts w:ascii="Times New Roman" w:eastAsia="Calibri" w:hAnsi="Times New Roman" w:cs="Times New Roman"/>
          <w:kern w:val="2"/>
          <w:sz w:val="24"/>
          <w:szCs w:val="24"/>
          <w14:ligatures w14:val="standardContextual"/>
        </w:rPr>
        <w:instrText>ADDIN CSL_CITATION {"citationItems":[{"id":"ITEM-1","itemData":{"DOI":"10.1016/j.mam.2015.01.003","ISSN":"1872-9452 (Electronic)","PMID":"25637831","abstract":"Type 2 diabetes (T2DM) results when increases in beta cell function and/or mass  cannot compensate for rising insulin resistance. Numerous studies have documented the longitudinal changes in metabolism that occur during the development of glucose intolerance and lead to T2DM. However, the role of changes in insulin secretion, both amount and temporal pattern, has been understudied. Most of the insulin secreted from pancreatic beta cells of the pancreas is released in a pulsatile pattern, which is disrupted in T2DM. Here we review the evidence that changes in beta cell pulsatility occur during the progression from glucose intolerance to T2DM in humans, and contribute significantly to the etiology of the disease. We review the evidence that insulin pulsatility improves the efficacy of secreted insulin on its targets, particularly hepatic glucose production, but also examine evidence that pulsatility alters or is altered by changes in peripheral glucose uptake. Finally, we summarize our current understanding of the biophysical mechanisms responsible for oscillatory insulin secretion. Understanding how insulin pulsatility contributes to normal glucose homeostasis and is altered in metabolic disease states may help improve the treatment of T2DM.","author":[{"dropping-particle":"","family":"Satin","given":"Leslie S","non-dropping-particle":"","parse-names":false,"suffix":""},{"dropping-particle":"","family":"Butler","given":"Peter C","non-dropping-particle":"","parse-names":false,"suffix":""},{"dropping-particle":"","family":"Ha","given":"Joon","non-dropping-particle":"","parse-names":false,"suffix":""},{"dropping-particle":"","family":"Sherman","given":"Arthur S","non-dropping-particle":"","parse-names":false,"suffix":""}],"container-title":"Molecular aspects of medicine","id":"ITEM-1","issued":{"date-parts":[["2015","4"]]},"language":"eng","page":"61-77","publisher-place":"England","title":"Pulsatile insulin secretion, impaired glucose tolerance and type 2 diabetes.","type":"article-journal","volume":"42"},"uris":["http://www.mendeley.com/documents/?uuid=9ddccdd4-93cb-4bec-9976-26ae6bc359c3"]}],"mendeley":{"formattedCitation":"(Satin et al., 2015)","plainTextFormattedCitation":"(Satin et al., 2015)","previouslyFormattedCitation":"(Satin et al., 2015)"},"properties":{"noteIndex":0},"schema":"https://github.com/citation-style-language/schema/raw/master/csl-citation.json"}</w:instrText>
      </w:r>
      <w:r w:rsidRPr="006A19DF">
        <w:rPr>
          <w:rFonts w:ascii="Times New Roman" w:eastAsia="Calibri" w:hAnsi="Times New Roman" w:cs="Times New Roman"/>
          <w:kern w:val="2"/>
          <w:sz w:val="24"/>
          <w:szCs w:val="24"/>
          <w14:ligatures w14:val="standardContextual"/>
        </w:rPr>
        <w:fldChar w:fldCharType="separate"/>
      </w:r>
      <w:r w:rsidRPr="006A19DF">
        <w:rPr>
          <w:rFonts w:ascii="Times New Roman" w:eastAsia="Calibri" w:hAnsi="Times New Roman" w:cs="Times New Roman"/>
          <w:noProof/>
          <w:kern w:val="2"/>
          <w:sz w:val="24"/>
          <w:szCs w:val="24"/>
          <w14:ligatures w14:val="standardContextual"/>
        </w:rPr>
        <w:t>(Satin et al., 2015)</w:t>
      </w:r>
      <w:r w:rsidRPr="006A19DF">
        <w:rPr>
          <w:rFonts w:ascii="Times New Roman" w:eastAsia="Calibri" w:hAnsi="Times New Roman" w:cs="Times New Roman"/>
          <w:kern w:val="2"/>
          <w:sz w:val="24"/>
          <w:szCs w:val="24"/>
          <w14:ligatures w14:val="standardContextual"/>
        </w:rPr>
        <w:fldChar w:fldCharType="end"/>
      </w:r>
      <w:r w:rsidRPr="006A19DF">
        <w:rPr>
          <w:rFonts w:ascii="Times New Roman" w:eastAsia="Calibri" w:hAnsi="Times New Roman" w:cs="Times New Roman"/>
          <w:kern w:val="2"/>
          <w:sz w:val="24"/>
          <w:szCs w:val="24"/>
          <w14:ligatures w14:val="standardContextual"/>
        </w:rPr>
        <w:t>.</w:t>
      </w:r>
      <w:r>
        <w:rPr>
          <w:rFonts w:ascii="Times New Roman" w:eastAsia="Calibri" w:hAnsi="Times New Roman" w:cs="Arial"/>
          <w:sz w:val="24"/>
        </w:rPr>
        <w:t xml:space="preserve"> </w:t>
      </w:r>
      <w:proofErr w:type="spellStart"/>
      <w:r w:rsidRPr="006A19DF">
        <w:rPr>
          <w:rFonts w:ascii="Times New Roman" w:eastAsia="Calibri" w:hAnsi="Times New Roman" w:cs="Times New Roman"/>
          <w:kern w:val="2"/>
          <w:sz w:val="24"/>
          <w:szCs w:val="24"/>
          <w14:ligatures w14:val="standardContextual"/>
        </w:rPr>
        <w:t>Gangguan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pola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tidur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menjadi</w:t>
      </w:r>
      <w:proofErr w:type="spellEnd"/>
      <w:r w:rsidRPr="006A19DF">
        <w:rPr>
          <w:rFonts w:ascii="Times New Roman" w:eastAsia="Calibri" w:hAnsi="Times New Roman" w:cs="Times New Roman"/>
          <w:kern w:val="2"/>
          <w:sz w:val="24"/>
          <w:szCs w:val="24"/>
          <w14:ligatures w14:val="standardContextual"/>
        </w:rPr>
        <w:t xml:space="preserve"> salah </w:t>
      </w:r>
      <w:proofErr w:type="spellStart"/>
      <w:r w:rsidRPr="006A19DF">
        <w:rPr>
          <w:rFonts w:ascii="Times New Roman" w:eastAsia="Calibri" w:hAnsi="Times New Roman" w:cs="Times New Roman"/>
          <w:kern w:val="2"/>
          <w:sz w:val="24"/>
          <w:szCs w:val="24"/>
          <w14:ligatures w14:val="standardContextual"/>
        </w:rPr>
        <w:t>satu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faktor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risiko</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kejadian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Pola </w:t>
      </w:r>
      <w:proofErr w:type="spellStart"/>
      <w:r w:rsidRPr="006A19DF">
        <w:rPr>
          <w:rFonts w:ascii="Times New Roman" w:eastAsia="Calibri" w:hAnsi="Times New Roman" w:cs="Times New Roman"/>
          <w:kern w:val="2"/>
          <w:sz w:val="24"/>
          <w:szCs w:val="24"/>
          <w14:ligatures w14:val="standardContextual"/>
        </w:rPr>
        <w:t>tidur</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adekuat</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kualitas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tidur</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buruk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mengakibatkan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gangguan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keseimbangan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fisiologis</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psikologis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seseorang</w:t>
      </w:r>
      <w:proofErr w:type="spellEnd"/>
      <w:r w:rsidRPr="006A19DF">
        <w:rPr>
          <w:rFonts w:ascii="Times New Roman" w:eastAsia="Calibri" w:hAnsi="Times New Roman" w:cs="Times New Roman"/>
          <w:kern w:val="2"/>
          <w:sz w:val="24"/>
          <w:szCs w:val="24"/>
          <w14:ligatures w14:val="standardContextual"/>
        </w:rPr>
        <w:t xml:space="preserve">. Selain </w:t>
      </w:r>
      <w:proofErr w:type="spellStart"/>
      <w:r w:rsidRPr="006A19DF">
        <w:rPr>
          <w:rFonts w:ascii="Times New Roman" w:eastAsia="Calibri" w:hAnsi="Times New Roman" w:cs="Times New Roman"/>
          <w:kern w:val="2"/>
          <w:sz w:val="24"/>
          <w:szCs w:val="24"/>
          <w14:ligatures w14:val="standardContextual"/>
        </w:rPr>
        <w:t>itu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durasi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tidur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pendek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jangka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waktu</w:t>
      </w:r>
      <w:proofErr w:type="spellEnd"/>
      <w:r w:rsidRPr="006A19DF">
        <w:rPr>
          <w:rFonts w:ascii="Times New Roman" w:eastAsia="Calibri" w:hAnsi="Times New Roman" w:cs="Times New Roman"/>
          <w:kern w:val="2"/>
          <w:sz w:val="24"/>
          <w:szCs w:val="24"/>
          <w14:ligatures w14:val="standardContextual"/>
        </w:rPr>
        <w:t xml:space="preserve"> yang lama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menyebabkan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karena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peningkatan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tekanan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 xml:space="preserve"> 24 jam dan </w:t>
      </w:r>
      <w:proofErr w:type="spellStart"/>
      <w:r w:rsidRPr="006A19DF">
        <w:rPr>
          <w:rFonts w:ascii="Times New Roman" w:eastAsia="Calibri" w:hAnsi="Times New Roman" w:cs="Times New Roman"/>
          <w:kern w:val="2"/>
          <w:sz w:val="24"/>
          <w:szCs w:val="24"/>
          <w14:ligatures w14:val="standardContextual"/>
        </w:rPr>
        <w:t>denyut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jantung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peningkatan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sistem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saraf</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simpatik</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peningkatan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retensi</w:t>
      </w:r>
      <w:proofErr w:type="spellEnd"/>
      <w:r w:rsidRPr="006A19DF">
        <w:rPr>
          <w:rFonts w:ascii="Times New Roman" w:eastAsia="Calibri" w:hAnsi="Times New Roman" w:cs="Times New Roman"/>
          <w:kern w:val="2"/>
          <w:sz w:val="24"/>
          <w:szCs w:val="24"/>
          <w14:ligatures w14:val="standardContextual"/>
        </w:rPr>
        <w:t xml:space="preserve"> garam. </w:t>
      </w:r>
      <w:proofErr w:type="spellStart"/>
      <w:r w:rsidRPr="006A19DF">
        <w:rPr>
          <w:rFonts w:ascii="Times New Roman" w:eastAsia="Calibri" w:hAnsi="Times New Roman" w:cs="Times New Roman"/>
          <w:kern w:val="2"/>
          <w:sz w:val="24"/>
          <w:szCs w:val="24"/>
          <w14:ligatures w14:val="standardContextual"/>
        </w:rPr>
        <w:t>Selanjutnya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menyebabkan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adaptasi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struktural</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sistem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kardiovaskular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sehingga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tekanan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menjadi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tinggi</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fldChar w:fldCharType="begin" w:fldLock="1"/>
      </w:r>
      <w:r w:rsidRPr="006A19DF">
        <w:rPr>
          <w:rFonts w:ascii="Times New Roman" w:eastAsia="Calibri" w:hAnsi="Times New Roman" w:cs="Times New Roman"/>
          <w:kern w:val="2"/>
          <w:sz w:val="24"/>
          <w:szCs w:val="24"/>
          <w14:ligatures w14:val="standardContextual"/>
        </w:rPr>
        <w:instrText>ADDIN CSL_CITATION {"citationItems":[{"id":"ITEM-1","itemData":{"author":[{"dropping-particle":"","family":"Kadir","given":"Akmarawita","non-dropping-particle":"","parse-names":false,"suffix":""}],"container-title":"Journal UWKS","id":"ITEM-1","issued":{"date-parts":[["2021"]]},"title":"ADAPTASI KARDIOVASKULAR TERHADAP LATIHAN FISIK","type":"article-journal"},"uris":["http://www.mendeley.com/documents/?uuid=6239aaa6-616f-4d83-ba85-82c69ef20018"]}],"mendeley":{"formattedCitation":"(Kadir, 2021)","plainTextFormattedCitation":"(Kadir, 2021)","previouslyFormattedCitation":"(Kadir, 2021)"},"properties":{"noteIndex":0},"schema":"https://github.com/citation-style-language/schema/raw/master/csl-citation.json"}</w:instrText>
      </w:r>
      <w:r w:rsidRPr="006A19DF">
        <w:rPr>
          <w:rFonts w:ascii="Times New Roman" w:eastAsia="Calibri" w:hAnsi="Times New Roman" w:cs="Times New Roman"/>
          <w:kern w:val="2"/>
          <w:sz w:val="24"/>
          <w:szCs w:val="24"/>
          <w14:ligatures w14:val="standardContextual"/>
        </w:rPr>
        <w:fldChar w:fldCharType="separate"/>
      </w:r>
      <w:r w:rsidRPr="006A19DF">
        <w:rPr>
          <w:rFonts w:ascii="Times New Roman" w:eastAsia="Calibri" w:hAnsi="Times New Roman" w:cs="Times New Roman"/>
          <w:noProof/>
          <w:kern w:val="2"/>
          <w:sz w:val="24"/>
          <w:szCs w:val="24"/>
          <w14:ligatures w14:val="standardContextual"/>
        </w:rPr>
        <w:t>(Kadir, 2021)</w:t>
      </w:r>
      <w:r w:rsidRPr="006A19DF">
        <w:rPr>
          <w:rFonts w:ascii="Times New Roman" w:eastAsia="Calibri" w:hAnsi="Times New Roman" w:cs="Times New Roman"/>
          <w:kern w:val="2"/>
          <w:sz w:val="24"/>
          <w:szCs w:val="24"/>
          <w14:ligatures w14:val="standardContextual"/>
        </w:rPr>
        <w:fldChar w:fldCharType="end"/>
      </w:r>
    </w:p>
    <w:p w14:paraId="172366F9" w14:textId="77777777" w:rsidR="006A19DF" w:rsidRDefault="006A19DF" w:rsidP="006A19DF">
      <w:pPr>
        <w:spacing w:after="0" w:line="240" w:lineRule="auto"/>
        <w:contextualSpacing/>
        <w:jc w:val="both"/>
        <w:rPr>
          <w:rFonts w:ascii="Times New Roman" w:eastAsia="Calibri" w:hAnsi="Times New Roman" w:cs="Arial"/>
          <w:sz w:val="24"/>
          <w:lang w:val="id-ID"/>
        </w:rPr>
      </w:pPr>
    </w:p>
    <w:p w14:paraId="29F0B966" w14:textId="5427D501" w:rsidR="006A19DF" w:rsidRPr="006A19DF" w:rsidRDefault="006A19DF" w:rsidP="006A19DF">
      <w:pPr>
        <w:spacing w:after="0" w:line="240" w:lineRule="auto"/>
        <w:contextualSpacing/>
        <w:jc w:val="both"/>
        <w:rPr>
          <w:rFonts w:ascii="Times New Roman" w:eastAsia="Calibri" w:hAnsi="Times New Roman" w:cs="Arial"/>
          <w:sz w:val="24"/>
          <w:lang w:val="id-ID"/>
        </w:rPr>
      </w:pPr>
      <w:proofErr w:type="spellStart"/>
      <w:r w:rsidRPr="006A19DF">
        <w:rPr>
          <w:rFonts w:ascii="Times New Roman" w:eastAsia="Calibri" w:hAnsi="Times New Roman" w:cs="Times New Roman"/>
          <w:kern w:val="2"/>
          <w:sz w:val="24"/>
          <w:szCs w:val="24"/>
          <w14:ligatures w14:val="standardContextual"/>
        </w:rPr>
        <w:t>Menurut</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fldChar w:fldCharType="begin" w:fldLock="1"/>
      </w:r>
      <w:r w:rsidRPr="006A19DF">
        <w:rPr>
          <w:rFonts w:ascii="Times New Roman" w:eastAsia="Calibri" w:hAnsi="Times New Roman" w:cs="Times New Roman"/>
          <w:kern w:val="2"/>
          <w:sz w:val="24"/>
          <w:szCs w:val="24"/>
          <w14:ligatures w14:val="standardContextual"/>
        </w:rPr>
        <w:instrText>ADDIN CSL_CITATION {"citationItems":[{"id":"ITEM-1","itemData":{"author":[{"dropping-particle":"","family":"Utomo","given":"Alya Azzahra","non-dropping-particle":"","parse-names":false,"suffix":""},{"dropping-particle":"","family":"Rahmah","given":"Sayyidah","non-dropping-particle":"","parse-names":false,"suffix":""},{"dropping-particle":"","family":"Amalia","given":"Rizki","non-dropping-particle":"","parse-names":false,"suffix":""}],"container-title":"AN-Nur: Jurnal Kajian dan Pengembangan Kesehatan Masyaraka","id":"ITEM-1","issue":"1","issued":{"date-parts":[["2020"]]},"page":"44-53","title":"FAKTOR RISIKO DIABETES MELLITUS TIPE 2 : A SISTEMATIC REVIEW","type":"article-journal","volume":"01"},"uris":["http://www.mendeley.com/documents/?uuid=746c1620-f4b5-45f4-988f-bdd3ba7bb816"]}],"mendeley":{"formattedCitation":"(Utomo et al., 2020)","manualFormatting":"Utomo et al., (2020)","plainTextFormattedCitation":"(Utomo et al., 2020)","previouslyFormattedCitation":"(Utomo et al., 2020)"},"properties":{"noteIndex":0},"schema":"https://github.com/citation-style-language/schema/raw/master/csl-citation.json"}</w:instrText>
      </w:r>
      <w:r w:rsidRPr="006A19DF">
        <w:rPr>
          <w:rFonts w:ascii="Times New Roman" w:eastAsia="Calibri" w:hAnsi="Times New Roman" w:cs="Times New Roman"/>
          <w:kern w:val="2"/>
          <w:sz w:val="24"/>
          <w:szCs w:val="24"/>
          <w14:ligatures w14:val="standardContextual"/>
        </w:rPr>
        <w:fldChar w:fldCharType="separate"/>
      </w:r>
      <w:r w:rsidRPr="006A19DF">
        <w:rPr>
          <w:rFonts w:ascii="Times New Roman" w:eastAsia="Calibri" w:hAnsi="Times New Roman" w:cs="Times New Roman"/>
          <w:noProof/>
          <w:kern w:val="2"/>
          <w:sz w:val="24"/>
          <w:szCs w:val="24"/>
          <w14:ligatures w14:val="standardContextual"/>
        </w:rPr>
        <w:t>Utomo et al., (2020)</w:t>
      </w:r>
      <w:r w:rsidRPr="006A19DF">
        <w:rPr>
          <w:rFonts w:ascii="Times New Roman" w:eastAsia="Calibri" w:hAnsi="Times New Roman" w:cs="Times New Roman"/>
          <w:kern w:val="2"/>
          <w:sz w:val="24"/>
          <w:szCs w:val="24"/>
          <w14:ligatures w14:val="standardContextual"/>
        </w:rPr>
        <w:fldChar w:fldCharType="end"/>
      </w:r>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obesitas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penumpukan</w:t>
      </w:r>
      <w:proofErr w:type="spellEnd"/>
      <w:r w:rsidRPr="006A19DF">
        <w:rPr>
          <w:rFonts w:ascii="Times New Roman" w:eastAsia="Calibri" w:hAnsi="Times New Roman" w:cs="Times New Roman"/>
          <w:kern w:val="2"/>
          <w:sz w:val="24"/>
          <w:szCs w:val="24"/>
          <w14:ligatures w14:val="standardContextual"/>
        </w:rPr>
        <w:t xml:space="preserve"> lemak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tubuh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yaitu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kalori</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masuk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tubuh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lebih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tinggi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dibandingkan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aktivitas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fisik</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dilakukan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untuk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membakarnya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sehingga</w:t>
      </w:r>
      <w:proofErr w:type="spellEnd"/>
      <w:r w:rsidRPr="006A19DF">
        <w:rPr>
          <w:rFonts w:ascii="Times New Roman" w:eastAsia="Calibri" w:hAnsi="Times New Roman" w:cs="Times New Roman"/>
          <w:kern w:val="2"/>
          <w:sz w:val="24"/>
          <w:szCs w:val="24"/>
          <w14:ligatures w14:val="standardContextual"/>
        </w:rPr>
        <w:t xml:space="preserve"> lemak </w:t>
      </w:r>
      <w:proofErr w:type="spellStart"/>
      <w:r w:rsidRPr="006A19DF">
        <w:rPr>
          <w:rFonts w:ascii="Times New Roman" w:eastAsia="Calibri" w:hAnsi="Times New Roman" w:cs="Times New Roman"/>
          <w:kern w:val="2"/>
          <w:sz w:val="24"/>
          <w:szCs w:val="24"/>
          <w14:ligatures w14:val="standardContextual"/>
        </w:rPr>
        <w:t>menumpuk</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meningkatkan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risiko</w:t>
      </w:r>
      <w:proofErr w:type="spellEnd"/>
      <w:r w:rsidRPr="006A19DF">
        <w:rPr>
          <w:rFonts w:ascii="Times New Roman" w:eastAsia="Calibri" w:hAnsi="Times New Roman" w:cs="Times New Roman"/>
          <w:kern w:val="2"/>
          <w:sz w:val="24"/>
          <w:szCs w:val="24"/>
          <w14:ligatures w14:val="standardContextual"/>
        </w:rPr>
        <w:t xml:space="preserve"> DM </w:t>
      </w:r>
      <w:proofErr w:type="spellStart"/>
      <w:r w:rsidRPr="006A19DF">
        <w:rPr>
          <w:rFonts w:ascii="Times New Roman" w:eastAsia="Calibri" w:hAnsi="Times New Roman" w:cs="Times New Roman"/>
          <w:kern w:val="2"/>
          <w:sz w:val="24"/>
          <w:szCs w:val="24"/>
          <w14:ligatures w14:val="standardContextual"/>
        </w:rPr>
        <w:t>tipe</w:t>
      </w:r>
      <w:proofErr w:type="spellEnd"/>
      <w:r w:rsidRPr="006A19DF">
        <w:rPr>
          <w:rFonts w:ascii="Times New Roman" w:eastAsia="Calibri" w:hAnsi="Times New Roman" w:cs="Times New Roman"/>
          <w:kern w:val="2"/>
          <w:sz w:val="24"/>
          <w:szCs w:val="24"/>
          <w14:ligatures w14:val="standardContextual"/>
        </w:rPr>
        <w:t xml:space="preserve"> 2 dan </w:t>
      </w:r>
      <w:proofErr w:type="spellStart"/>
      <w:r w:rsidRPr="006A19DF">
        <w:rPr>
          <w:rFonts w:ascii="Times New Roman" w:eastAsia="Calibri" w:hAnsi="Times New Roman" w:cs="Times New Roman"/>
          <w:kern w:val="2"/>
          <w:sz w:val="24"/>
          <w:szCs w:val="24"/>
          <w14:ligatures w14:val="standardContextual"/>
        </w:rPr>
        <w:t>Kebiasaan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merokok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sensitivitas</w:t>
      </w:r>
      <w:proofErr w:type="spellEnd"/>
      <w:r w:rsidRPr="006A19DF">
        <w:rPr>
          <w:rFonts w:ascii="Times New Roman" w:eastAsia="Calibri" w:hAnsi="Times New Roman" w:cs="Times New Roman"/>
          <w:kern w:val="2"/>
          <w:sz w:val="24"/>
          <w:szCs w:val="24"/>
          <w14:ligatures w14:val="standardContextual"/>
        </w:rPr>
        <w:t xml:space="preserve"> insulin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turun</w:t>
      </w:r>
      <w:proofErr w:type="spellEnd"/>
      <w:r w:rsidRPr="006A19DF">
        <w:rPr>
          <w:rFonts w:ascii="Times New Roman" w:eastAsia="Calibri" w:hAnsi="Times New Roman" w:cs="Times New Roman"/>
          <w:kern w:val="2"/>
          <w:sz w:val="24"/>
          <w:szCs w:val="24"/>
          <w14:ligatures w14:val="standardContextual"/>
        </w:rPr>
        <w:t xml:space="preserve"> oleh </w:t>
      </w:r>
      <w:proofErr w:type="spellStart"/>
      <w:r w:rsidRPr="006A19DF">
        <w:rPr>
          <w:rFonts w:ascii="Times New Roman" w:eastAsia="Calibri" w:hAnsi="Times New Roman" w:cs="Times New Roman"/>
          <w:kern w:val="2"/>
          <w:sz w:val="24"/>
          <w:szCs w:val="24"/>
          <w14:ligatures w14:val="standardContextual"/>
        </w:rPr>
        <w:t>nikotin</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bahan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kimia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berbahaya</w:t>
      </w:r>
      <w:proofErr w:type="spellEnd"/>
      <w:r w:rsidRPr="006A19DF">
        <w:rPr>
          <w:rFonts w:ascii="Times New Roman" w:eastAsia="Calibri" w:hAnsi="Times New Roman" w:cs="Times New Roman"/>
          <w:kern w:val="2"/>
          <w:sz w:val="24"/>
          <w:szCs w:val="24"/>
          <w14:ligatures w14:val="standardContextual"/>
        </w:rPr>
        <w:t xml:space="preserve"> lain di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rokok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Nikotin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meningkatkan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kadar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hormon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katekolamin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seperti</w:t>
      </w:r>
      <w:proofErr w:type="spellEnd"/>
      <w:r w:rsidRPr="006A19DF">
        <w:rPr>
          <w:rFonts w:ascii="Times New Roman" w:eastAsia="Calibri" w:hAnsi="Times New Roman" w:cs="Times New Roman"/>
          <w:kern w:val="2"/>
          <w:sz w:val="24"/>
          <w:szCs w:val="24"/>
          <w14:ligatures w14:val="standardContextual"/>
        </w:rPr>
        <w:t xml:space="preserve"> adrenalin dan noradrenalin. </w:t>
      </w:r>
      <w:proofErr w:type="spellStart"/>
      <w:r w:rsidRPr="006A19DF">
        <w:rPr>
          <w:rFonts w:ascii="Times New Roman" w:eastAsia="Calibri" w:hAnsi="Times New Roman" w:cs="Times New Roman"/>
          <w:kern w:val="2"/>
          <w:sz w:val="24"/>
          <w:szCs w:val="24"/>
          <w14:ligatures w14:val="standardContextual"/>
        </w:rPr>
        <w:t>Pelepasan</w:t>
      </w:r>
      <w:proofErr w:type="spellEnd"/>
      <w:r w:rsidRPr="006A19DF">
        <w:rPr>
          <w:rFonts w:ascii="Times New Roman" w:eastAsia="Calibri" w:hAnsi="Times New Roman" w:cs="Times New Roman"/>
          <w:kern w:val="2"/>
          <w:sz w:val="24"/>
          <w:szCs w:val="24"/>
          <w14:ligatures w14:val="standardContextual"/>
        </w:rPr>
        <w:t xml:space="preserve"> adrenalin </w:t>
      </w:r>
      <w:proofErr w:type="spellStart"/>
      <w:r w:rsidRPr="006A19DF">
        <w:rPr>
          <w:rFonts w:ascii="Times New Roman" w:eastAsia="Calibri" w:hAnsi="Times New Roman" w:cs="Times New Roman"/>
          <w:kern w:val="2"/>
          <w:sz w:val="24"/>
          <w:szCs w:val="24"/>
          <w14:ligatures w14:val="standardContextual"/>
        </w:rPr>
        <w:t>mengakibatkan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naiknya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kadar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glukkosa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darah</w:t>
      </w:r>
      <w:proofErr w:type="spellEnd"/>
      <w:r w:rsidRPr="006A19DF">
        <w:rPr>
          <w:rFonts w:ascii="Times New Roman" w:eastAsia="Calibri" w:hAnsi="Times New Roman" w:cs="Times New Roman"/>
          <w:kern w:val="2"/>
          <w:sz w:val="24"/>
          <w:szCs w:val="24"/>
          <w14:ligatures w14:val="standardContextual"/>
        </w:rPr>
        <w:t>.</w:t>
      </w:r>
    </w:p>
    <w:p w14:paraId="54591C48" w14:textId="77777777" w:rsidR="006A19DF" w:rsidRDefault="006A19DF" w:rsidP="006A19DF">
      <w:pPr>
        <w:spacing w:after="0" w:line="240" w:lineRule="auto"/>
        <w:contextualSpacing/>
        <w:jc w:val="both"/>
        <w:rPr>
          <w:rFonts w:ascii="Times New Roman" w:eastAsia="Calibri" w:hAnsi="Times New Roman" w:cs="Times New Roman"/>
          <w:b/>
          <w:bCs/>
          <w:kern w:val="2"/>
          <w:sz w:val="24"/>
          <w:szCs w:val="24"/>
          <w:lang w:val="id-ID"/>
          <w14:ligatures w14:val="standardContextual"/>
        </w:rPr>
      </w:pPr>
    </w:p>
    <w:p w14:paraId="029AE84E" w14:textId="77777777" w:rsidR="00807AA2" w:rsidRDefault="00807AA2" w:rsidP="006A19DF">
      <w:pPr>
        <w:spacing w:after="0" w:line="240" w:lineRule="auto"/>
        <w:contextualSpacing/>
        <w:jc w:val="both"/>
        <w:rPr>
          <w:rFonts w:ascii="Times New Roman" w:eastAsia="Calibri" w:hAnsi="Times New Roman" w:cs="Times New Roman"/>
          <w:b/>
          <w:bCs/>
          <w:kern w:val="2"/>
          <w:sz w:val="24"/>
          <w:szCs w:val="24"/>
          <w:lang w:val="id-ID"/>
          <w14:ligatures w14:val="standardContextual"/>
        </w:rPr>
      </w:pPr>
    </w:p>
    <w:p w14:paraId="0FD93C50" w14:textId="77777777" w:rsidR="00807AA2" w:rsidRDefault="00807AA2" w:rsidP="006A19DF">
      <w:pPr>
        <w:spacing w:after="0" w:line="240" w:lineRule="auto"/>
        <w:contextualSpacing/>
        <w:jc w:val="both"/>
        <w:rPr>
          <w:rFonts w:ascii="Times New Roman" w:eastAsia="Calibri" w:hAnsi="Times New Roman" w:cs="Times New Roman"/>
          <w:b/>
          <w:bCs/>
          <w:kern w:val="2"/>
          <w:sz w:val="24"/>
          <w:szCs w:val="24"/>
          <w:lang w:val="id-ID"/>
          <w14:ligatures w14:val="standardContextual"/>
        </w:rPr>
      </w:pPr>
    </w:p>
    <w:p w14:paraId="13055606" w14:textId="44322F9B" w:rsidR="006A19DF" w:rsidRPr="006A19DF" w:rsidRDefault="006A19DF" w:rsidP="006A19DF">
      <w:pPr>
        <w:spacing w:after="0" w:line="240" w:lineRule="auto"/>
        <w:contextualSpacing/>
        <w:jc w:val="both"/>
        <w:rPr>
          <w:rFonts w:ascii="Times New Roman" w:eastAsia="Calibri" w:hAnsi="Times New Roman" w:cs="Arial"/>
          <w:b/>
          <w:bCs/>
          <w:color w:val="000000"/>
          <w:sz w:val="24"/>
          <w:szCs w:val="24"/>
          <w:shd w:val="clear" w:color="auto" w:fill="FFFFFF"/>
          <w:lang w:val="id-ID"/>
        </w:rPr>
      </w:pPr>
      <w:r w:rsidRPr="006A19DF">
        <w:rPr>
          <w:rFonts w:ascii="Times New Roman" w:eastAsia="Calibri" w:hAnsi="Times New Roman" w:cs="Times New Roman"/>
          <w:b/>
          <w:bCs/>
          <w:kern w:val="2"/>
          <w:sz w:val="24"/>
          <w:szCs w:val="24"/>
          <w:lang w:val="id-ID"/>
          <w14:ligatures w14:val="standardContextual"/>
        </w:rPr>
        <w:lastRenderedPageBreak/>
        <w:t>Tujuan yang ingin di capai setelah pelaksanaan edukasi</w:t>
      </w:r>
    </w:p>
    <w:p w14:paraId="0F792B82" w14:textId="4053E48F" w:rsidR="006A19DF" w:rsidRPr="006A19DF" w:rsidRDefault="006A19DF" w:rsidP="006A19DF">
      <w:pPr>
        <w:spacing w:after="0" w:line="240" w:lineRule="auto"/>
        <w:contextualSpacing/>
        <w:jc w:val="both"/>
        <w:rPr>
          <w:rFonts w:ascii="Times New Roman" w:eastAsia="Calibri" w:hAnsi="Times New Roman" w:cs="Times New Roman"/>
          <w:sz w:val="24"/>
          <w:szCs w:val="24"/>
        </w:rPr>
      </w:pPr>
      <w:r w:rsidRPr="006A19DF">
        <w:rPr>
          <w:rFonts w:ascii="Times New Roman" w:eastAsia="Calibri" w:hAnsi="Times New Roman" w:cs="Times New Roman"/>
          <w:kern w:val="2"/>
          <w:sz w:val="24"/>
          <w:szCs w:val="24"/>
          <w:lang w:val="id-ID"/>
          <w14:ligatures w14:val="standardContextual"/>
        </w:rPr>
        <w:t>Berdasarkan hasil analisa tujuan yang ingin dicapai dalam pelaksanaan edukasi Penyakit Tidak Menular adalah agar masyarakat dapat hidup sehat</w:t>
      </w:r>
      <w:r w:rsidRPr="006A19DF">
        <w:rPr>
          <w:rFonts w:ascii="Times New Roman" w:eastAsia="Calibri" w:hAnsi="Times New Roman" w:cs="Times New Roman"/>
          <w:kern w:val="2"/>
          <w:sz w:val="24"/>
          <w:szCs w:val="24"/>
          <w14:ligatures w14:val="standardContextual"/>
        </w:rPr>
        <w:t>,</w:t>
      </w:r>
      <w:r w:rsidRPr="006A19DF">
        <w:rPr>
          <w:rFonts w:ascii="Times New Roman" w:eastAsia="Calibri" w:hAnsi="Times New Roman" w:cs="Times New Roman"/>
          <w:kern w:val="2"/>
          <w:sz w:val="24"/>
          <w:szCs w:val="24"/>
          <w:lang w:val="id-ID"/>
          <w14:ligatures w14:val="standardContextual"/>
        </w:rPr>
        <w:t xml:space="preserve"> minum obat secara teratur</w:t>
      </w:r>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melakukan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kontrol</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rutin</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menurunkan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angka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kejadian</w:t>
      </w:r>
      <w:proofErr w:type="spellEnd"/>
      <w:r w:rsidRPr="006A19DF">
        <w:rPr>
          <w:rFonts w:ascii="Times New Roman" w:eastAsia="Calibri" w:hAnsi="Times New Roman" w:cs="Times New Roman"/>
          <w:kern w:val="2"/>
          <w:sz w:val="24"/>
          <w:szCs w:val="24"/>
          <w:lang w:val="id-ID"/>
          <w14:ligatures w14:val="standardContextual"/>
        </w:rPr>
        <w:t>.</w:t>
      </w:r>
      <w:r>
        <w:rPr>
          <w:rFonts w:ascii="Times New Roman" w:eastAsia="Calibri" w:hAnsi="Times New Roman" w:cs="Times New Roman"/>
          <w:sz w:val="24"/>
          <w:szCs w:val="24"/>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Tidak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(PTM) </w:t>
      </w:r>
      <w:proofErr w:type="spellStart"/>
      <w:r w:rsidRPr="006A19DF">
        <w:rPr>
          <w:rFonts w:ascii="Times New Roman" w:eastAsia="Calibri" w:hAnsi="Times New Roman" w:cs="Times New Roman"/>
          <w:kern w:val="2"/>
          <w:sz w:val="24"/>
          <w:szCs w:val="24"/>
          <w14:ligatures w14:val="standardContextual"/>
        </w:rPr>
        <w:t>merupakan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bisa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ditularkan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individu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satu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dengan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individu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lainnya</w:t>
      </w:r>
      <w:proofErr w:type="spellEnd"/>
      <w:r w:rsidRPr="006A19DF">
        <w:rPr>
          <w:rFonts w:ascii="Times New Roman" w:eastAsia="Calibri" w:hAnsi="Times New Roman" w:cs="Times New Roman"/>
          <w:kern w:val="2"/>
          <w:sz w:val="24"/>
          <w:szCs w:val="24"/>
          <w14:ligatures w14:val="standardContextual"/>
        </w:rPr>
        <w:t xml:space="preserve"> yang sangat </w:t>
      </w:r>
      <w:proofErr w:type="spellStart"/>
      <w:r w:rsidRPr="006A19DF">
        <w:rPr>
          <w:rFonts w:ascii="Times New Roman" w:eastAsia="Calibri" w:hAnsi="Times New Roman" w:cs="Times New Roman"/>
          <w:kern w:val="2"/>
          <w:sz w:val="24"/>
          <w:szCs w:val="24"/>
          <w14:ligatures w14:val="standardContextual"/>
        </w:rPr>
        <w:t>berbahaya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karena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menunjukkan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gejala</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keluhan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sampai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kondisinya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parah</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banyak</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sadar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bahwa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dirinya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sedang</w:t>
      </w:r>
      <w:proofErr w:type="spellEnd"/>
      <w:r w:rsidRPr="006A19DF">
        <w:rPr>
          <w:rFonts w:ascii="Times New Roman" w:eastAsia="Calibri" w:hAnsi="Times New Roman" w:cs="Times New Roman"/>
          <w:kern w:val="2"/>
          <w:sz w:val="24"/>
          <w:szCs w:val="24"/>
          <w14:ligatures w14:val="standardContextual"/>
        </w:rPr>
        <w:t xml:space="preserve"> mengalami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Biasanya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ditemukan</w:t>
      </w:r>
      <w:proofErr w:type="spellEnd"/>
      <w:r w:rsidRPr="006A19DF">
        <w:rPr>
          <w:rFonts w:ascii="Times New Roman" w:eastAsia="Calibri" w:hAnsi="Times New Roman" w:cs="Times New Roman"/>
          <w:kern w:val="2"/>
          <w:sz w:val="24"/>
          <w:szCs w:val="24"/>
          <w14:ligatures w14:val="standardContextual"/>
        </w:rPr>
        <w:t xml:space="preserve"> pada </w:t>
      </w:r>
      <w:proofErr w:type="spellStart"/>
      <w:r w:rsidRPr="006A19DF">
        <w:rPr>
          <w:rFonts w:ascii="Times New Roman" w:eastAsia="Calibri" w:hAnsi="Times New Roman" w:cs="Times New Roman"/>
          <w:kern w:val="2"/>
          <w:sz w:val="24"/>
          <w:szCs w:val="24"/>
          <w14:ligatures w14:val="standardContextual"/>
        </w:rPr>
        <w:t>usia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lanjut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sehingga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sulit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untuk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disembuhkan</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berakhir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kecacatan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atau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kematian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Keadaan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menimbulkan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beban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biaya</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banyak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bagi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penderita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keluarga</w:t>
      </w:r>
      <w:proofErr w:type="spellEnd"/>
      <w:r w:rsidRPr="006A19DF">
        <w:rPr>
          <w:rFonts w:ascii="Times New Roman" w:eastAsia="Calibri" w:hAnsi="Times New Roman" w:cs="Times New Roman"/>
          <w:kern w:val="2"/>
          <w:sz w:val="24"/>
          <w:szCs w:val="24"/>
          <w14:ligatures w14:val="standardContextual"/>
        </w:rPr>
        <w:t xml:space="preserve">, dan negara </w:t>
      </w:r>
      <w:proofErr w:type="spellStart"/>
      <w:r w:rsidRPr="006A19DF">
        <w:rPr>
          <w:rFonts w:ascii="Times New Roman" w:eastAsia="Calibri" w:hAnsi="Times New Roman" w:cs="Times New Roman"/>
          <w:kern w:val="2"/>
          <w:sz w:val="24"/>
          <w:szCs w:val="24"/>
          <w14:ligatures w14:val="standardContextual"/>
        </w:rPr>
        <w:t>karena</w:t>
      </w:r>
      <w:proofErr w:type="spellEnd"/>
      <w:r w:rsidRPr="006A19DF">
        <w:rPr>
          <w:rFonts w:ascii="Times New Roman" w:eastAsia="Calibri" w:hAnsi="Times New Roman" w:cs="Times New Roman"/>
          <w:kern w:val="2"/>
          <w:sz w:val="24"/>
          <w:szCs w:val="24"/>
          <w14:ligatures w14:val="standardContextual"/>
        </w:rPr>
        <w:t xml:space="preserve"> pada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terapi</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harus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dilakukan</w:t>
      </w:r>
      <w:proofErr w:type="spellEnd"/>
      <w:r w:rsidRPr="006A19DF">
        <w:rPr>
          <w:rFonts w:ascii="Times New Roman" w:eastAsia="Calibri" w:hAnsi="Times New Roman" w:cs="Times New Roman"/>
          <w:kern w:val="2"/>
          <w:sz w:val="24"/>
          <w:szCs w:val="24"/>
          <w14:ligatures w14:val="standardContextual"/>
        </w:rPr>
        <w:t xml:space="preserve"> agar </w:t>
      </w:r>
      <w:proofErr w:type="spellStart"/>
      <w:r w:rsidRPr="006A19DF">
        <w:rPr>
          <w:rFonts w:ascii="Times New Roman" w:eastAsia="Calibri" w:hAnsi="Times New Roman" w:cs="Times New Roman"/>
          <w:kern w:val="2"/>
          <w:sz w:val="24"/>
          <w:szCs w:val="24"/>
          <w14:ligatures w14:val="standardContextual"/>
        </w:rPr>
        <w:t>bisa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mempertahankan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hidupnya</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fldChar w:fldCharType="begin" w:fldLock="1"/>
      </w:r>
      <w:r w:rsidRPr="006A19DF">
        <w:rPr>
          <w:rFonts w:ascii="Times New Roman" w:eastAsia="Calibri" w:hAnsi="Times New Roman" w:cs="Times New Roman"/>
          <w:kern w:val="2"/>
          <w:sz w:val="24"/>
          <w:szCs w:val="24"/>
          <w14:ligatures w14:val="standardContextual"/>
        </w:rPr>
        <w:instrText>ADDIN CSL_CITATION {"citationItems":[{"id":"ITEM-1","itemData":{"DOI":"10.1080/16549716.2020.1788262","ISSN":"1654-9880 (Electronic)","PMID":"32696724","abstract":"Nepal is currently facing a double burden of non-communicable diseases (NCDs) and  communicable diseases, with rising trends of NCDs. This situation will add great pressure to already fragile health systems and pose a major challenge to the country's development unless urgent action is taken. While the primary health care approach offers a common platform to effectively address NCDs through preventive and curative interventions, yet its potential is not fully tapped in Nepal. In line with the Alma Ata and Astana Declarations, we propose an integrated approach for Nepal, and other low-and middle-income countries, including six key reforms to enhance the primary care response to the increasing burdens of NCDs.","author":[{"dropping-particle":"","family":"Gyawali","given":"Bishal","non-dropping-particle":"","parse-names":false,"suffix":""},{"dropping-particle":"","family":"Khanal","given":"Pratik","non-dropping-particle":"","parse-names":false,"suffix":""},{"dropping-particle":"","family":"Mishra","given":"Shiva Raj","non-dropping-particle":"","parse-names":false,"suffix":""},{"dropping-particle":"","family":"Teijlingen","given":"Edwin","non-dropping-particle":"van","parse-names":false,"suffix":""},{"dropping-particle":"","family":"Wolf Meyrowitsch","given":"Dan","non-dropping-particle":"","parse-names":false,"suffix":""}],"container-title":"Global health action","id":"ITEM-1","issue":"1","issued":{"date-parts":[["2020","12"]]},"language":"eng","page":"1788262","publisher-place":"United States","title":"Building Strong Primary Health Care to Tackle the Growing Burden of  Non-Communicable Diseases in Nepal.","type":"article-journal","volume":"13"},"uris":["http://www.mendeley.com/documents/?uuid=7295c5c3-2b5c-4127-a47d-0f45e004a5a4"]}],"mendeley":{"formattedCitation":"(Gyawali et al., 2020)","plainTextFormattedCitation":"(Gyawali et al., 2020)","previouslyFormattedCitation":"(Gyawali et al., 2020)"},"properties":{"noteIndex":0},"schema":"https://github.com/citation-style-language/schema/raw/master/csl-citation.json"}</w:instrText>
      </w:r>
      <w:r w:rsidRPr="006A19DF">
        <w:rPr>
          <w:rFonts w:ascii="Times New Roman" w:eastAsia="Calibri" w:hAnsi="Times New Roman" w:cs="Times New Roman"/>
          <w:kern w:val="2"/>
          <w:sz w:val="24"/>
          <w:szCs w:val="24"/>
          <w14:ligatures w14:val="standardContextual"/>
        </w:rPr>
        <w:fldChar w:fldCharType="separate"/>
      </w:r>
      <w:r w:rsidRPr="006A19DF">
        <w:rPr>
          <w:rFonts w:ascii="Times New Roman" w:eastAsia="Calibri" w:hAnsi="Times New Roman" w:cs="Times New Roman"/>
          <w:noProof/>
          <w:kern w:val="2"/>
          <w:sz w:val="24"/>
          <w:szCs w:val="24"/>
          <w14:ligatures w14:val="standardContextual"/>
        </w:rPr>
        <w:t>(Gyawali et al., 2020)</w:t>
      </w:r>
      <w:r w:rsidRPr="006A19DF">
        <w:rPr>
          <w:rFonts w:ascii="Times New Roman" w:eastAsia="Calibri" w:hAnsi="Times New Roman" w:cs="Times New Roman"/>
          <w:kern w:val="2"/>
          <w:sz w:val="24"/>
          <w:szCs w:val="24"/>
          <w14:ligatures w14:val="standardContextual"/>
        </w:rPr>
        <w:fldChar w:fldCharType="end"/>
      </w:r>
      <w:r w:rsidRPr="006A19DF">
        <w:rPr>
          <w:rFonts w:ascii="Times New Roman" w:eastAsia="Calibri" w:hAnsi="Times New Roman" w:cs="Times New Roman"/>
          <w:kern w:val="2"/>
          <w:sz w:val="24"/>
          <w:szCs w:val="24"/>
          <w14:ligatures w14:val="standardContextual"/>
        </w:rPr>
        <w:t>.</w:t>
      </w:r>
      <w:r>
        <w:rPr>
          <w:rFonts w:ascii="Times New Roman" w:eastAsia="Calibri" w:hAnsi="Times New Roman" w:cs="Times New Roman"/>
          <w:sz w:val="24"/>
          <w:szCs w:val="24"/>
        </w:rPr>
        <w:t xml:space="preserve"> </w:t>
      </w:r>
      <w:r w:rsidRPr="006A19DF">
        <w:rPr>
          <w:rFonts w:ascii="Times New Roman" w:eastAsia="Calibri" w:hAnsi="Times New Roman" w:cs="Times New Roman"/>
          <w:kern w:val="2"/>
          <w:sz w:val="24"/>
          <w:szCs w:val="24"/>
          <w14:ligatures w14:val="standardContextual"/>
        </w:rPr>
        <w:t xml:space="preserve">Pendidikan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adalah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upaya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menunjang</w:t>
      </w:r>
      <w:proofErr w:type="spellEnd"/>
      <w:r w:rsidRPr="006A19DF">
        <w:rPr>
          <w:rFonts w:ascii="Times New Roman" w:eastAsia="Calibri" w:hAnsi="Times New Roman" w:cs="Times New Roman"/>
          <w:kern w:val="2"/>
          <w:sz w:val="24"/>
          <w:szCs w:val="24"/>
          <w14:ligatures w14:val="standardContextual"/>
        </w:rPr>
        <w:t xml:space="preserve"> program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guna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meningkatkan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ilmu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pengetahuan</w:t>
      </w:r>
      <w:proofErr w:type="spellEnd"/>
      <w:r w:rsidRPr="006A19DF">
        <w:rPr>
          <w:rFonts w:ascii="Times New Roman" w:eastAsia="Calibri" w:hAnsi="Times New Roman" w:cs="Times New Roman"/>
          <w:kern w:val="2"/>
          <w:sz w:val="24"/>
          <w:szCs w:val="24"/>
          <w14:ligatures w14:val="standardContextual"/>
        </w:rPr>
        <w:t xml:space="preserve"> pada </w:t>
      </w:r>
      <w:proofErr w:type="spellStart"/>
      <w:r w:rsidRPr="006A19DF">
        <w:rPr>
          <w:rFonts w:ascii="Times New Roman" w:eastAsia="Calibri" w:hAnsi="Times New Roman" w:cs="Times New Roman"/>
          <w:kern w:val="2"/>
          <w:sz w:val="24"/>
          <w:szCs w:val="24"/>
          <w14:ligatures w14:val="standardContextual"/>
        </w:rPr>
        <w:t>priode</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tertentu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secara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efektif</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fldChar w:fldCharType="begin" w:fldLock="1"/>
      </w:r>
      <w:r w:rsidRPr="006A19DF">
        <w:rPr>
          <w:rFonts w:ascii="Times New Roman" w:eastAsia="Calibri" w:hAnsi="Times New Roman" w:cs="Times New Roman"/>
          <w:kern w:val="2"/>
          <w:sz w:val="24"/>
          <w:szCs w:val="24"/>
          <w14:ligatures w14:val="standardContextual"/>
        </w:rPr>
        <w:instrText>ADDIN CSL_CITATION {"citationItems":[{"id":"ITEM-1","itemData":{"author":[{"dropping-particle":"","family":"Siregar","given":"Sri Dewi Br.","non-dropping-particle":"","parse-names":false,"suffix":""}],"container-title":"Jurnal Keperawatan Flora","id":"ITEM-1","issue":"2","issued":{"date-parts":[["2018"]]},"page":"43-48","title":"PENGARUH PENDIDIKAN KESEHATAN TERHADAP TINGKAT PENGETAHUAN TENTANG MEMBALUT LUKA PADA SISWA DI SMP SWASTA DHARMA KECAMATAN BERINGIN","type":"article-journal","volume":"XI"},"uris":["http://www.mendeley.com/documents/?uuid=f412479f-0520-4b81-9ad0-0800b322de65"]}],"mendeley":{"formattedCitation":"(Siregar, 2018)","plainTextFormattedCitation":"(Siregar, 2018)","previouslyFormattedCitation":"(Siregar, 2018)"},"properties":{"noteIndex":0},"schema":"https://github.com/citation-style-language/schema/raw/master/csl-citation.json"}</w:instrText>
      </w:r>
      <w:r w:rsidRPr="006A19DF">
        <w:rPr>
          <w:rFonts w:ascii="Times New Roman" w:eastAsia="Calibri" w:hAnsi="Times New Roman" w:cs="Times New Roman"/>
          <w:kern w:val="2"/>
          <w:sz w:val="24"/>
          <w:szCs w:val="24"/>
          <w14:ligatures w14:val="standardContextual"/>
        </w:rPr>
        <w:fldChar w:fldCharType="separate"/>
      </w:r>
      <w:r w:rsidRPr="006A19DF">
        <w:rPr>
          <w:rFonts w:ascii="Times New Roman" w:eastAsia="Calibri" w:hAnsi="Times New Roman" w:cs="Times New Roman"/>
          <w:noProof/>
          <w:kern w:val="2"/>
          <w:sz w:val="24"/>
          <w:szCs w:val="24"/>
          <w14:ligatures w14:val="standardContextual"/>
        </w:rPr>
        <w:t>(Siregar, 2018)</w:t>
      </w:r>
      <w:r w:rsidRPr="006A19DF">
        <w:rPr>
          <w:rFonts w:ascii="Times New Roman" w:eastAsia="Calibri" w:hAnsi="Times New Roman" w:cs="Times New Roman"/>
          <w:kern w:val="2"/>
          <w:sz w:val="24"/>
          <w:szCs w:val="24"/>
          <w14:ligatures w14:val="standardContextual"/>
        </w:rPr>
        <w:fldChar w:fldCharType="end"/>
      </w:r>
      <w:r w:rsidRPr="006A19DF">
        <w:rPr>
          <w:rFonts w:ascii="Times New Roman" w:eastAsia="Calibri" w:hAnsi="Times New Roman" w:cs="Times New Roman"/>
          <w:kern w:val="2"/>
          <w:sz w:val="24"/>
          <w:szCs w:val="24"/>
          <w14:ligatures w14:val="standardContextual"/>
        </w:rPr>
        <w:t xml:space="preserve">. Pendidikan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berperan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untuk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mengubah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perilaku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selaras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dengan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nilai-nilai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perilaku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sehat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disebabkan</w:t>
      </w:r>
      <w:proofErr w:type="spellEnd"/>
      <w:r w:rsidRPr="006A19DF">
        <w:rPr>
          <w:rFonts w:ascii="Times New Roman" w:eastAsia="Calibri" w:hAnsi="Times New Roman" w:cs="Times New Roman"/>
          <w:kern w:val="2"/>
          <w:sz w:val="24"/>
          <w:szCs w:val="24"/>
          <w14:ligatures w14:val="standardContextual"/>
        </w:rPr>
        <w:t xml:space="preserve"> oleh </w:t>
      </w:r>
      <w:proofErr w:type="spellStart"/>
      <w:r w:rsidRPr="006A19DF">
        <w:rPr>
          <w:rFonts w:ascii="Times New Roman" w:eastAsia="Calibri" w:hAnsi="Times New Roman" w:cs="Times New Roman"/>
          <w:kern w:val="2"/>
          <w:sz w:val="24"/>
          <w:szCs w:val="24"/>
          <w14:ligatures w14:val="standardContextual"/>
        </w:rPr>
        <w:t>faktor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pengetahuan</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kesadarannya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melalui</w:t>
      </w:r>
      <w:proofErr w:type="spellEnd"/>
      <w:r w:rsidRPr="006A19DF">
        <w:rPr>
          <w:rFonts w:ascii="Times New Roman" w:eastAsia="Calibri" w:hAnsi="Times New Roman" w:cs="Times New Roman"/>
          <w:kern w:val="2"/>
          <w:sz w:val="24"/>
          <w:szCs w:val="24"/>
          <w14:ligatures w14:val="standardContextual"/>
        </w:rPr>
        <w:t xml:space="preserve"> proses </w:t>
      </w:r>
      <w:proofErr w:type="spellStart"/>
      <w:r w:rsidRPr="006A19DF">
        <w:rPr>
          <w:rFonts w:ascii="Times New Roman" w:eastAsia="Calibri" w:hAnsi="Times New Roman" w:cs="Times New Roman"/>
          <w:kern w:val="2"/>
          <w:sz w:val="24"/>
          <w:szCs w:val="24"/>
          <w14:ligatures w14:val="standardContextual"/>
        </w:rPr>
        <w:t>pembelajaran</w:t>
      </w:r>
      <w:proofErr w:type="spellEnd"/>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fldChar w:fldCharType="begin" w:fldLock="1"/>
      </w:r>
      <w:r w:rsidRPr="006A19DF">
        <w:rPr>
          <w:rFonts w:ascii="Times New Roman" w:eastAsia="Calibri" w:hAnsi="Times New Roman" w:cs="Times New Roman"/>
          <w:kern w:val="2"/>
          <w:sz w:val="24"/>
          <w:szCs w:val="24"/>
          <w14:ligatures w14:val="standardContextual"/>
        </w:rPr>
        <w:instrText>ADDIN CSL_CITATION {"citationItems":[{"id":"ITEM-1","itemData":{"author":[{"dropping-particle":"","family":"Dewi","given":"Erika Untari","non-dropping-particle":"","parse-names":false,"suffix":""}],"container-title":"Jurnal Universitas Ahmad Dahlan","id":"ITEM-1","issued":{"date-parts":[["2014"]]},"title":"PENGARUH PENDIDIKAN KESEHATAN TERHADAP PERILAKU HIDUP BERSIH DAN SEHAT PADA PEMULUNG DI TPA WONOKROMO-SURABAYA","type":"article-journal"},"uris":["http://www.mendeley.com/documents/?uuid=ed8ce01f-004d-4a5d-8913-d7697c94b9a8"]}],"mendeley":{"formattedCitation":"(Dewi, 2014)","plainTextFormattedCitation":"(Dewi, 2014)","previouslyFormattedCitation":"(Dewi, 2014)"},"properties":{"noteIndex":0},"schema":"https://github.com/citation-style-language/schema/raw/master/csl-citation.json"}</w:instrText>
      </w:r>
      <w:r w:rsidRPr="006A19DF">
        <w:rPr>
          <w:rFonts w:ascii="Times New Roman" w:eastAsia="Calibri" w:hAnsi="Times New Roman" w:cs="Times New Roman"/>
          <w:kern w:val="2"/>
          <w:sz w:val="24"/>
          <w:szCs w:val="24"/>
          <w14:ligatures w14:val="standardContextual"/>
        </w:rPr>
        <w:fldChar w:fldCharType="separate"/>
      </w:r>
      <w:r w:rsidRPr="006A19DF">
        <w:rPr>
          <w:rFonts w:ascii="Times New Roman" w:eastAsia="Calibri" w:hAnsi="Times New Roman" w:cs="Times New Roman"/>
          <w:noProof/>
          <w:kern w:val="2"/>
          <w:sz w:val="24"/>
          <w:szCs w:val="24"/>
          <w14:ligatures w14:val="standardContextual"/>
        </w:rPr>
        <w:t>(Dewi, 2014)</w:t>
      </w:r>
      <w:r w:rsidRPr="006A19DF">
        <w:rPr>
          <w:rFonts w:ascii="Times New Roman" w:eastAsia="Calibri" w:hAnsi="Times New Roman" w:cs="Times New Roman"/>
          <w:kern w:val="2"/>
          <w:sz w:val="24"/>
          <w:szCs w:val="24"/>
          <w14:ligatures w14:val="standardContextual"/>
        </w:rPr>
        <w:fldChar w:fldCharType="end"/>
      </w:r>
      <w:r w:rsidRPr="006A19DF">
        <w:rPr>
          <w:rFonts w:ascii="Times New Roman" w:eastAsia="Calibri" w:hAnsi="Times New Roman" w:cs="Times New Roman"/>
          <w:kern w:val="2"/>
          <w:sz w:val="24"/>
          <w:szCs w:val="24"/>
          <w14:ligatures w14:val="standardContextual"/>
        </w:rPr>
        <w:t>.</w:t>
      </w:r>
      <w:r>
        <w:rPr>
          <w:rFonts w:ascii="Times New Roman" w:eastAsia="Calibri" w:hAnsi="Times New Roman" w:cs="Times New Roman"/>
          <w:sz w:val="24"/>
          <w:szCs w:val="24"/>
        </w:rPr>
        <w:t xml:space="preserve"> </w:t>
      </w:r>
      <w:r w:rsidRPr="006A19DF">
        <w:rPr>
          <w:rFonts w:ascii="Times New Roman" w:eastAsia="Calibri" w:hAnsi="Times New Roman" w:cs="Times New Roman"/>
          <w:kern w:val="2"/>
          <w:sz w:val="24"/>
          <w:szCs w:val="24"/>
          <w:lang w:val="id-ID"/>
          <w14:ligatures w14:val="standardContextual"/>
        </w:rPr>
        <w:t>Kepatuhan berperan penting dalam terapi pasien. Ketidakpatuhan memberikan konsekuensi klinis terhadap hasil terap</w:t>
      </w:r>
      <w:proofErr w:type="spellStart"/>
      <w:r w:rsidRPr="006A19DF">
        <w:rPr>
          <w:rFonts w:ascii="Times New Roman" w:eastAsia="Calibri" w:hAnsi="Times New Roman" w:cs="Times New Roman"/>
          <w:kern w:val="2"/>
          <w:sz w:val="24"/>
          <w:szCs w:val="24"/>
          <w14:ligatures w14:val="standardContextual"/>
        </w:rPr>
        <w:t>i</w:t>
      </w:r>
      <w:proofErr w:type="spellEnd"/>
      <w:r w:rsidRPr="006A19DF">
        <w:rPr>
          <w:rFonts w:ascii="Times New Roman" w:eastAsia="Calibri" w:hAnsi="Times New Roman" w:cs="Times New Roman"/>
          <w:kern w:val="2"/>
          <w:sz w:val="24"/>
          <w:szCs w:val="24"/>
          <w14:ligatures w14:val="standardContextual"/>
        </w:rPr>
        <w:t>. K</w:t>
      </w:r>
      <w:r w:rsidRPr="006A19DF">
        <w:rPr>
          <w:rFonts w:ascii="Times New Roman" w:eastAsia="Calibri" w:hAnsi="Times New Roman" w:cs="Times New Roman"/>
          <w:kern w:val="2"/>
          <w:sz w:val="24"/>
          <w:szCs w:val="24"/>
          <w:lang w:val="id-ID"/>
          <w14:ligatures w14:val="standardContextual"/>
        </w:rPr>
        <w:t>epatuhan</w:t>
      </w:r>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lang w:val="id-ID"/>
          <w14:ligatures w14:val="standardContextual"/>
        </w:rPr>
        <w:t>merupakan salah satu hal yang penting selain aspek klinis pada</w:t>
      </w:r>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lang w:val="id-ID"/>
          <w14:ligatures w14:val="standardContextual"/>
        </w:rPr>
        <w:t>terapi penyakit jangka panjang termasuk hipertensi. Kepatuhan</w:t>
      </w:r>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lang w:val="id-ID"/>
          <w14:ligatures w14:val="standardContextual"/>
        </w:rPr>
        <w:t>memberikan efek klinis dan mempengaruhi aspek ekonomi. WHO</w:t>
      </w:r>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lang w:val="id-ID"/>
          <w14:ligatures w14:val="standardContextual"/>
        </w:rPr>
        <w:t>menyarankan untuk melakukan strategi untuk meningkatkan</w:t>
      </w:r>
      <w:r w:rsidRPr="006A19DF">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lang w:val="id-ID"/>
          <w14:ligatures w14:val="standardContextual"/>
        </w:rPr>
        <w:t>kepatuhan</w:t>
      </w:r>
      <w:r w:rsidRPr="006A19DF">
        <w:rPr>
          <w:rFonts w:ascii="Times New Roman" w:eastAsia="Calibri" w:hAnsi="Times New Roman" w:cs="Times New Roman"/>
          <w:kern w:val="2"/>
          <w:sz w:val="24"/>
          <w:szCs w:val="24"/>
          <w14:ligatures w14:val="standardContextual"/>
        </w:rPr>
        <w:t xml:space="preserve"> (Ernawati, 2020).</w:t>
      </w:r>
    </w:p>
    <w:p w14:paraId="1CBC4AA4" w14:textId="77777777" w:rsidR="006A19DF" w:rsidRDefault="006A19DF" w:rsidP="006A19DF">
      <w:pPr>
        <w:spacing w:after="0" w:line="240" w:lineRule="auto"/>
        <w:contextualSpacing/>
        <w:jc w:val="both"/>
        <w:rPr>
          <w:rFonts w:ascii="Times New Roman" w:eastAsia="Calibri" w:hAnsi="Times New Roman" w:cs="Times New Roman"/>
          <w:b/>
          <w:bCs/>
          <w:kern w:val="2"/>
          <w:sz w:val="24"/>
          <w:szCs w:val="24"/>
          <w:lang w:val="id-ID"/>
          <w14:ligatures w14:val="standardContextual"/>
        </w:rPr>
      </w:pPr>
    </w:p>
    <w:p w14:paraId="3686D738" w14:textId="6D742BAC" w:rsidR="006A19DF" w:rsidRPr="006A19DF" w:rsidRDefault="006A19DF" w:rsidP="006A19DF">
      <w:pPr>
        <w:spacing w:after="0" w:line="240" w:lineRule="auto"/>
        <w:contextualSpacing/>
        <w:jc w:val="both"/>
        <w:rPr>
          <w:rFonts w:ascii="Times New Roman" w:eastAsia="Calibri" w:hAnsi="Times New Roman" w:cs="Arial"/>
          <w:b/>
          <w:bCs/>
          <w:color w:val="000000"/>
          <w:sz w:val="24"/>
          <w:szCs w:val="24"/>
          <w:shd w:val="clear" w:color="auto" w:fill="FFFFFF"/>
          <w:lang w:val="id-ID"/>
        </w:rPr>
      </w:pPr>
      <w:r w:rsidRPr="006A19DF">
        <w:rPr>
          <w:rFonts w:ascii="Times New Roman" w:eastAsia="Calibri" w:hAnsi="Times New Roman" w:cs="Times New Roman"/>
          <w:b/>
          <w:bCs/>
          <w:kern w:val="2"/>
          <w:sz w:val="24"/>
          <w:szCs w:val="24"/>
          <w:lang w:val="id-ID"/>
          <w14:ligatures w14:val="standardContextual"/>
        </w:rPr>
        <w:t>Waktu dan tempat pelaksanaan edukasi, serta tempat pengambilan obat dan edukasi</w:t>
      </w:r>
      <w:r w:rsidRPr="006A19DF">
        <w:rPr>
          <w:rFonts w:ascii="Times New Roman" w:eastAsia="Calibri" w:hAnsi="Times New Roman" w:cs="Times New Roman"/>
          <w:b/>
          <w:bCs/>
          <w:kern w:val="2"/>
          <w:sz w:val="24"/>
          <w:szCs w:val="24"/>
          <w14:ligatures w14:val="standardContextual"/>
        </w:rPr>
        <w:t xml:space="preserve"> </w:t>
      </w:r>
      <w:proofErr w:type="spellStart"/>
      <w:r w:rsidRPr="006A19DF">
        <w:rPr>
          <w:rFonts w:ascii="Times New Roman" w:eastAsia="Calibri" w:hAnsi="Times New Roman" w:cs="Times New Roman"/>
          <w:b/>
          <w:bCs/>
          <w:kern w:val="2"/>
          <w:sz w:val="24"/>
          <w:szCs w:val="24"/>
          <w14:ligatures w14:val="standardContextual"/>
        </w:rPr>
        <w:t>gizi</w:t>
      </w:r>
      <w:proofErr w:type="spellEnd"/>
    </w:p>
    <w:p w14:paraId="1B708284" w14:textId="286A24E5" w:rsidR="006A19DF" w:rsidRPr="006A19DF" w:rsidRDefault="006A19DF" w:rsidP="006A19DF">
      <w:pPr>
        <w:spacing w:after="0" w:line="240" w:lineRule="auto"/>
        <w:contextualSpacing/>
        <w:jc w:val="both"/>
        <w:rPr>
          <w:rFonts w:ascii="Times New Roman" w:eastAsia="Calibri" w:hAnsi="Times New Roman" w:cs="Arial"/>
          <w:b/>
          <w:bCs/>
          <w:color w:val="000000"/>
          <w:sz w:val="24"/>
          <w:szCs w:val="24"/>
          <w:shd w:val="clear" w:color="auto" w:fill="FFFFFF"/>
          <w:lang w:val="id-ID"/>
        </w:rPr>
      </w:pPr>
      <w:r w:rsidRPr="006A19DF">
        <w:rPr>
          <w:rFonts w:ascii="Times New Roman" w:eastAsia="Calibri" w:hAnsi="Times New Roman" w:cs="Times New Roman"/>
          <w:kern w:val="2"/>
          <w:sz w:val="24"/>
          <w:szCs w:val="24"/>
          <w:lang w:val="id-ID"/>
          <w14:ligatures w14:val="standardContextual"/>
        </w:rPr>
        <w:t xml:space="preserve">Berdasarkan hasil analisa waktu dan tempat pelaksanaan edukasi Penyakit Tidak Menular </w:t>
      </w:r>
      <w:proofErr w:type="spellStart"/>
      <w:r w:rsidRPr="006A19DF">
        <w:rPr>
          <w:rFonts w:ascii="Times New Roman" w:eastAsia="Calibri" w:hAnsi="Times New Roman" w:cs="Times New Roman"/>
          <w:kern w:val="2"/>
          <w:sz w:val="24"/>
          <w:szCs w:val="24"/>
          <w14:ligatures w14:val="standardContextual"/>
        </w:rPr>
        <w:t>Puskesmas</w:t>
      </w:r>
      <w:proofErr w:type="spellEnd"/>
      <w:r w:rsidRPr="006A19DF">
        <w:rPr>
          <w:rFonts w:ascii="Times New Roman" w:eastAsia="Calibri" w:hAnsi="Times New Roman" w:cs="Times New Roman"/>
          <w:kern w:val="2"/>
          <w:sz w:val="24"/>
          <w:szCs w:val="24"/>
          <w14:ligatures w14:val="standardContextual"/>
        </w:rPr>
        <w:t xml:space="preserve"> Anjir Pasar </w:t>
      </w:r>
      <w:r w:rsidRPr="006A19DF">
        <w:rPr>
          <w:rFonts w:ascii="Times New Roman" w:eastAsia="Calibri" w:hAnsi="Times New Roman" w:cs="Times New Roman"/>
          <w:kern w:val="2"/>
          <w:sz w:val="24"/>
          <w:szCs w:val="24"/>
          <w:lang w:val="id-ID"/>
          <w14:ligatures w14:val="standardContextual"/>
        </w:rPr>
        <w:t>adalah</w:t>
      </w:r>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pelayanan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Posbindu</w:t>
      </w:r>
      <w:proofErr w:type="spellEnd"/>
      <w:r w:rsidRPr="006A19DF">
        <w:rPr>
          <w:rFonts w:ascii="Times New Roman" w:eastAsia="Calibri" w:hAnsi="Times New Roman" w:cs="Times New Roman"/>
          <w:kern w:val="2"/>
          <w:sz w:val="24"/>
          <w:szCs w:val="24"/>
          <w14:ligatures w14:val="standardContextual"/>
        </w:rPr>
        <w:t xml:space="preserve"> (Pos </w:t>
      </w:r>
      <w:proofErr w:type="spellStart"/>
      <w:r w:rsidRPr="006A19DF">
        <w:rPr>
          <w:rFonts w:ascii="Times New Roman" w:eastAsia="Calibri" w:hAnsi="Times New Roman" w:cs="Times New Roman"/>
          <w:kern w:val="2"/>
          <w:sz w:val="24"/>
          <w:szCs w:val="24"/>
          <w14:ligatures w14:val="standardContextual"/>
        </w:rPr>
        <w:t>Binaan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Terpadu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khusus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kegitan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memonitoring</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mendeteksi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faktor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resiko</w:t>
      </w:r>
      <w:proofErr w:type="spellEnd"/>
      <w:r w:rsidRPr="006A19DF">
        <w:rPr>
          <w:rFonts w:ascii="Times New Roman" w:eastAsia="Calibri" w:hAnsi="Times New Roman" w:cs="Times New Roman"/>
          <w:kern w:val="2"/>
          <w:sz w:val="24"/>
          <w:szCs w:val="24"/>
          <w14:ligatures w14:val="standardContextual"/>
        </w:rPr>
        <w:t xml:space="preserve"> PTM dan </w:t>
      </w:r>
      <w:proofErr w:type="spellStart"/>
      <w:r w:rsidRPr="006A19DF">
        <w:rPr>
          <w:rFonts w:ascii="Times New Roman" w:eastAsia="Calibri" w:hAnsi="Times New Roman" w:cs="Times New Roman"/>
          <w:kern w:val="2"/>
          <w:sz w:val="24"/>
          <w:szCs w:val="24"/>
          <w14:ligatures w14:val="standardContextual"/>
        </w:rPr>
        <w:t>waktu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pelaksanaan</w:t>
      </w:r>
      <w:proofErr w:type="spellEnd"/>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lakukan</w:t>
      </w:r>
      <w:proofErr w:type="spellEnd"/>
      <w:r w:rsidRPr="006A19DF">
        <w:rPr>
          <w:rFonts w:ascii="Times New Roman" w:eastAsia="Calibri" w:hAnsi="Times New Roman" w:cs="Times New Roman"/>
          <w:kern w:val="2"/>
          <w:sz w:val="24"/>
          <w:szCs w:val="24"/>
          <w14:ligatures w14:val="standardContextual"/>
        </w:rPr>
        <w:t xml:space="preserve"> 1 </w:t>
      </w:r>
      <w:proofErr w:type="spellStart"/>
      <w:r w:rsidRPr="006A19DF">
        <w:rPr>
          <w:rFonts w:ascii="Times New Roman" w:eastAsia="Calibri" w:hAnsi="Times New Roman" w:cs="Times New Roman"/>
          <w:kern w:val="2"/>
          <w:sz w:val="24"/>
          <w:szCs w:val="24"/>
          <w14:ligatures w14:val="standardContextual"/>
        </w:rPr>
        <w:t>bulan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sekali</w:t>
      </w:r>
      <w:proofErr w:type="spellEnd"/>
      <w:r w:rsidRPr="006A19DF">
        <w:rPr>
          <w:rFonts w:ascii="Times New Roman" w:eastAsia="Calibri" w:hAnsi="Times New Roman" w:cs="Times New Roman"/>
          <w:kern w:val="2"/>
          <w:sz w:val="24"/>
          <w:szCs w:val="24"/>
          <w:lang w:val="id-ID"/>
          <w14:ligatures w14:val="standardContextual"/>
        </w:rPr>
        <w:t>. Tempat pengambilan obat dan edukasi masalah gizi akan di lakukan di puskesmas setelah masyarakat mendapat surat rujukan dari posbindu.</w:t>
      </w:r>
      <w:r>
        <w:rPr>
          <w:rFonts w:ascii="Times New Roman" w:eastAsia="Calibri" w:hAnsi="Times New Roman" w:cs="Arial"/>
          <w:b/>
          <w:bCs/>
          <w:color w:val="000000"/>
          <w:sz w:val="24"/>
          <w:szCs w:val="24"/>
          <w:shd w:val="clear" w:color="auto" w:fill="FFFFFF"/>
        </w:rPr>
        <w:t xml:space="preserve"> </w:t>
      </w:r>
      <w:r w:rsidRPr="006A19DF">
        <w:rPr>
          <w:rFonts w:ascii="Times New Roman" w:eastAsia="Calibri" w:hAnsi="Times New Roman" w:cs="Times New Roman"/>
          <w:kern w:val="2"/>
          <w:sz w:val="24"/>
          <w:szCs w:val="24"/>
          <w14:ligatures w14:val="standardContextual"/>
        </w:rPr>
        <w:t xml:space="preserve">Upaya </w:t>
      </w:r>
      <w:proofErr w:type="spellStart"/>
      <w:r w:rsidRPr="006A19DF">
        <w:rPr>
          <w:rFonts w:ascii="Times New Roman" w:eastAsia="Calibri" w:hAnsi="Times New Roman" w:cs="Times New Roman"/>
          <w:kern w:val="2"/>
          <w:sz w:val="24"/>
          <w:szCs w:val="24"/>
          <w14:ligatures w14:val="standardContextual"/>
        </w:rPr>
        <w:t>pencegahan</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pengendalian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sedang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dikembangankan</w:t>
      </w:r>
      <w:proofErr w:type="spellEnd"/>
      <w:r w:rsidRPr="006A19DF">
        <w:rPr>
          <w:rFonts w:ascii="Times New Roman" w:eastAsia="Calibri" w:hAnsi="Times New Roman" w:cs="Times New Roman"/>
          <w:kern w:val="2"/>
          <w:sz w:val="24"/>
          <w:szCs w:val="24"/>
          <w14:ligatures w14:val="standardContextual"/>
        </w:rPr>
        <w:t xml:space="preserve"> di Indonesia </w:t>
      </w:r>
      <w:proofErr w:type="spellStart"/>
      <w:r w:rsidRPr="006A19DF">
        <w:rPr>
          <w:rFonts w:ascii="Times New Roman" w:eastAsia="Calibri" w:hAnsi="Times New Roman" w:cs="Times New Roman"/>
          <w:kern w:val="2"/>
          <w:sz w:val="24"/>
          <w:szCs w:val="24"/>
          <w14:ligatures w14:val="standardContextual"/>
        </w:rPr>
        <w:t>adalah</w:t>
      </w:r>
      <w:proofErr w:type="spellEnd"/>
      <w:r w:rsidRPr="006A19DF">
        <w:rPr>
          <w:rFonts w:ascii="Times New Roman" w:eastAsia="Calibri" w:hAnsi="Times New Roman" w:cs="Times New Roman"/>
          <w:kern w:val="2"/>
          <w:sz w:val="24"/>
          <w:szCs w:val="24"/>
          <w14:ligatures w14:val="standardContextual"/>
        </w:rPr>
        <w:t xml:space="preserve"> Pos </w:t>
      </w:r>
      <w:proofErr w:type="spellStart"/>
      <w:r w:rsidRPr="006A19DF">
        <w:rPr>
          <w:rFonts w:ascii="Times New Roman" w:eastAsia="Calibri" w:hAnsi="Times New Roman" w:cs="Times New Roman"/>
          <w:kern w:val="2"/>
          <w:sz w:val="24"/>
          <w:szCs w:val="24"/>
          <w14:ligatures w14:val="standardContextual"/>
        </w:rPr>
        <w:t>pembinaan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terpadu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Posbindu</w:t>
      </w:r>
      <w:proofErr w:type="spellEnd"/>
      <w:r w:rsidRPr="006A19DF">
        <w:rPr>
          <w:rFonts w:ascii="Times New Roman" w:eastAsia="Calibri" w:hAnsi="Times New Roman" w:cs="Times New Roman"/>
          <w:kern w:val="2"/>
          <w:sz w:val="24"/>
          <w:szCs w:val="24"/>
          <w14:ligatures w14:val="standardContextual"/>
        </w:rPr>
        <w:t xml:space="preserve"> PTM). </w:t>
      </w:r>
      <w:proofErr w:type="spellStart"/>
      <w:r w:rsidRPr="006A19DF">
        <w:rPr>
          <w:rFonts w:ascii="Times New Roman" w:eastAsia="Calibri" w:hAnsi="Times New Roman" w:cs="Times New Roman"/>
          <w:kern w:val="2"/>
          <w:sz w:val="24"/>
          <w:szCs w:val="24"/>
          <w14:ligatures w14:val="standardContextual"/>
        </w:rPr>
        <w:t>Posbindu</w:t>
      </w:r>
      <w:proofErr w:type="spellEnd"/>
      <w:r w:rsidRPr="006A19DF">
        <w:rPr>
          <w:rFonts w:ascii="Times New Roman" w:eastAsia="Calibri" w:hAnsi="Times New Roman" w:cs="Times New Roman"/>
          <w:kern w:val="2"/>
          <w:sz w:val="24"/>
          <w:szCs w:val="24"/>
          <w14:ligatures w14:val="standardContextual"/>
        </w:rPr>
        <w:t xml:space="preserve"> PTM </w:t>
      </w:r>
      <w:proofErr w:type="spellStart"/>
      <w:r w:rsidRPr="006A19DF">
        <w:rPr>
          <w:rFonts w:ascii="Times New Roman" w:eastAsia="Calibri" w:hAnsi="Times New Roman" w:cs="Times New Roman"/>
          <w:kern w:val="2"/>
          <w:sz w:val="24"/>
          <w:szCs w:val="24"/>
          <w14:ligatures w14:val="standardContextual"/>
        </w:rPr>
        <w:t>merupakan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kegiatan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secara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terintegrasi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untuk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mencegah</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mengendalikan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faktor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risiko</w:t>
      </w:r>
      <w:proofErr w:type="spellEnd"/>
      <w:r w:rsidRPr="006A19DF">
        <w:rPr>
          <w:rFonts w:ascii="Times New Roman" w:eastAsia="Calibri" w:hAnsi="Times New Roman" w:cs="Times New Roman"/>
          <w:kern w:val="2"/>
          <w:sz w:val="24"/>
          <w:szCs w:val="24"/>
          <w14:ligatures w14:val="standardContextual"/>
        </w:rPr>
        <w:t xml:space="preserve"> PTM </w:t>
      </w:r>
      <w:proofErr w:type="spellStart"/>
      <w:r w:rsidRPr="006A19DF">
        <w:rPr>
          <w:rFonts w:ascii="Times New Roman" w:eastAsia="Calibri" w:hAnsi="Times New Roman" w:cs="Times New Roman"/>
          <w:kern w:val="2"/>
          <w:sz w:val="24"/>
          <w:szCs w:val="24"/>
          <w14:ligatures w14:val="standardContextual"/>
        </w:rPr>
        <w:t>berbasis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masyarakat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sesuai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sumber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daya</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kebiasaan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masyarakat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Kemenkes</w:t>
      </w:r>
      <w:proofErr w:type="spellEnd"/>
      <w:r w:rsidRPr="006A19DF">
        <w:rPr>
          <w:rFonts w:ascii="Times New Roman" w:eastAsia="Calibri" w:hAnsi="Times New Roman" w:cs="Times New Roman"/>
          <w:kern w:val="2"/>
          <w:sz w:val="24"/>
          <w:szCs w:val="24"/>
          <w14:ligatures w14:val="standardContextual"/>
        </w:rPr>
        <w:t>, 2018).</w:t>
      </w:r>
      <w:r>
        <w:rPr>
          <w:rFonts w:ascii="Times New Roman" w:eastAsia="Calibri" w:hAnsi="Times New Roman" w:cs="Arial"/>
          <w:b/>
          <w:bCs/>
          <w:color w:val="000000"/>
          <w:sz w:val="24"/>
          <w:szCs w:val="24"/>
          <w:shd w:val="clear" w:color="auto" w:fill="FFFFFF"/>
        </w:rPr>
        <w:t xml:space="preserve"> </w:t>
      </w:r>
      <w:r w:rsidRPr="006A19DF">
        <w:rPr>
          <w:rFonts w:ascii="Times New Roman" w:eastAsia="Calibri" w:hAnsi="Times New Roman" w:cs="Times New Roman"/>
          <w:kern w:val="2"/>
          <w:sz w:val="24"/>
          <w:szCs w:val="24"/>
          <w14:ligatures w14:val="standardContextual"/>
        </w:rPr>
        <w:t xml:space="preserve">Tujuan </w:t>
      </w:r>
      <w:proofErr w:type="spellStart"/>
      <w:r w:rsidRPr="006A19DF">
        <w:rPr>
          <w:rFonts w:ascii="Times New Roman" w:eastAsia="Calibri" w:hAnsi="Times New Roman" w:cs="Times New Roman"/>
          <w:kern w:val="2"/>
          <w:sz w:val="24"/>
          <w:szCs w:val="24"/>
          <w14:ligatures w14:val="standardContextual"/>
        </w:rPr>
        <w:t>Posbindu</w:t>
      </w:r>
      <w:proofErr w:type="spellEnd"/>
      <w:r w:rsidRPr="006A19DF">
        <w:rPr>
          <w:rFonts w:ascii="Times New Roman" w:eastAsia="Calibri" w:hAnsi="Times New Roman" w:cs="Times New Roman"/>
          <w:kern w:val="2"/>
          <w:sz w:val="24"/>
          <w:szCs w:val="24"/>
          <w14:ligatures w14:val="standardContextual"/>
        </w:rPr>
        <w:t xml:space="preserve"> PTM </w:t>
      </w:r>
      <w:proofErr w:type="spellStart"/>
      <w:r w:rsidRPr="006A19DF">
        <w:rPr>
          <w:rFonts w:ascii="Times New Roman" w:eastAsia="Calibri" w:hAnsi="Times New Roman" w:cs="Times New Roman"/>
          <w:kern w:val="2"/>
          <w:sz w:val="24"/>
          <w:szCs w:val="24"/>
          <w14:ligatures w14:val="standardContextual"/>
        </w:rPr>
        <w:t>adalah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untuk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meningkatkan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peran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serta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masyarakat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mencegah</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menemukan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secara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faktor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risiko</w:t>
      </w:r>
      <w:proofErr w:type="spellEnd"/>
      <w:r w:rsidRPr="006A19DF">
        <w:rPr>
          <w:rFonts w:ascii="Times New Roman" w:eastAsia="Calibri" w:hAnsi="Times New Roman" w:cs="Times New Roman"/>
          <w:kern w:val="2"/>
          <w:sz w:val="24"/>
          <w:szCs w:val="24"/>
          <w14:ligatures w14:val="standardContextual"/>
        </w:rPr>
        <w:t xml:space="preserve"> PTM. </w:t>
      </w:r>
      <w:proofErr w:type="spellStart"/>
      <w:r w:rsidRPr="006A19DF">
        <w:rPr>
          <w:rFonts w:ascii="Times New Roman" w:eastAsia="Calibri" w:hAnsi="Times New Roman" w:cs="Times New Roman"/>
          <w:kern w:val="2"/>
          <w:sz w:val="24"/>
          <w:szCs w:val="24"/>
          <w14:ligatures w14:val="standardContextual"/>
        </w:rPr>
        <w:t>Sasaran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kegiatan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utama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adalah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kelompok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masyarakat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sehat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berisiko</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penyandang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berusia</w:t>
      </w:r>
      <w:proofErr w:type="spellEnd"/>
      <w:r w:rsidRPr="006A19DF">
        <w:rPr>
          <w:rFonts w:ascii="Times New Roman" w:eastAsia="Calibri" w:hAnsi="Times New Roman" w:cs="Times New Roman"/>
          <w:kern w:val="2"/>
          <w:sz w:val="24"/>
          <w:szCs w:val="24"/>
          <w14:ligatures w14:val="standardContextual"/>
        </w:rPr>
        <w:t xml:space="preserve"> 15 </w:t>
      </w:r>
      <w:proofErr w:type="spellStart"/>
      <w:r w:rsidRPr="006A19DF">
        <w:rPr>
          <w:rFonts w:ascii="Times New Roman" w:eastAsia="Calibri" w:hAnsi="Times New Roman" w:cs="Times New Roman"/>
          <w:kern w:val="2"/>
          <w:sz w:val="24"/>
          <w:szCs w:val="24"/>
          <w14:ligatures w14:val="standardContextual"/>
        </w:rPr>
        <w:t>tahun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atas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Kemenkes</w:t>
      </w:r>
      <w:proofErr w:type="spellEnd"/>
      <w:r w:rsidRPr="006A19DF">
        <w:rPr>
          <w:rFonts w:ascii="Times New Roman" w:eastAsia="Calibri" w:hAnsi="Times New Roman" w:cs="Times New Roman"/>
          <w:kern w:val="2"/>
          <w:sz w:val="24"/>
          <w:szCs w:val="24"/>
          <w14:ligatures w14:val="standardContextual"/>
        </w:rPr>
        <w:t>, 2018).</w:t>
      </w:r>
      <w:r>
        <w:rPr>
          <w:rFonts w:ascii="Times New Roman" w:eastAsia="Calibri" w:hAnsi="Times New Roman" w:cs="Arial"/>
          <w:b/>
          <w:bCs/>
          <w:color w:val="000000"/>
          <w:sz w:val="24"/>
          <w:szCs w:val="24"/>
          <w:shd w:val="clear" w:color="auto" w:fill="FFFFFF"/>
        </w:rPr>
        <w:t xml:space="preserve"> </w:t>
      </w:r>
      <w:r w:rsidRPr="006A19DF">
        <w:rPr>
          <w:rFonts w:ascii="Times New Roman" w:eastAsia="Calibri" w:hAnsi="Times New Roman" w:cs="Times New Roman"/>
          <w:kern w:val="2"/>
          <w:sz w:val="24"/>
          <w:szCs w:val="24"/>
          <w14:ligatures w14:val="standardContextual"/>
        </w:rPr>
        <w:t xml:space="preserve">Dalam </w:t>
      </w:r>
      <w:proofErr w:type="spellStart"/>
      <w:r w:rsidRPr="006A19DF">
        <w:rPr>
          <w:rFonts w:ascii="Times New Roman" w:eastAsia="Calibri" w:hAnsi="Times New Roman" w:cs="Times New Roman"/>
          <w:kern w:val="2"/>
          <w:sz w:val="24"/>
          <w:szCs w:val="24"/>
          <w14:ligatures w14:val="standardContextual"/>
        </w:rPr>
        <w:t>hal</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dimana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Posbindu</w:t>
      </w:r>
      <w:proofErr w:type="spellEnd"/>
      <w:r w:rsidRPr="006A19DF">
        <w:rPr>
          <w:rFonts w:ascii="Times New Roman" w:eastAsia="Calibri" w:hAnsi="Times New Roman" w:cs="Times New Roman"/>
          <w:kern w:val="2"/>
          <w:sz w:val="24"/>
          <w:szCs w:val="24"/>
          <w14:ligatures w14:val="standardContextual"/>
        </w:rPr>
        <w:t xml:space="preserve"> PTM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digunakan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sebagai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wadah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melakukan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edukasi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terkait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masalah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Tidak </w:t>
      </w:r>
      <w:proofErr w:type="spellStart"/>
      <w:r w:rsidRPr="006A19DF">
        <w:rPr>
          <w:rFonts w:ascii="Times New Roman" w:eastAsia="Calibri" w:hAnsi="Times New Roman" w:cs="Times New Roman"/>
          <w:kern w:val="2"/>
          <w:sz w:val="24"/>
          <w:szCs w:val="24"/>
          <w14:ligatures w14:val="standardContextual"/>
        </w:rPr>
        <w:t>Menular</w:t>
      </w:r>
      <w:proofErr w:type="spellEnd"/>
      <w:r w:rsidRPr="006A19DF">
        <w:rPr>
          <w:rFonts w:ascii="Times New Roman" w:eastAsia="Calibri" w:hAnsi="Times New Roman" w:cs="Times New Roman"/>
          <w:kern w:val="2"/>
          <w:sz w:val="24"/>
          <w:szCs w:val="24"/>
          <w14:ligatures w14:val="standardContextual"/>
        </w:rPr>
        <w:t xml:space="preserve">. Hal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sependapat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dengan</w:t>
      </w:r>
      <w:proofErr w:type="spellEnd"/>
      <w:r w:rsidRPr="006A19DF">
        <w:rPr>
          <w:rFonts w:ascii="Times New Roman" w:eastAsia="Calibri" w:hAnsi="Times New Roman" w:cs="Times New Roman"/>
          <w:kern w:val="2"/>
          <w:sz w:val="24"/>
          <w:szCs w:val="24"/>
          <w14:ligatures w14:val="standardContextual"/>
        </w:rPr>
        <w:t xml:space="preserve"> Nerita Awanda (2019) </w:t>
      </w:r>
      <w:proofErr w:type="spellStart"/>
      <w:r w:rsidRPr="006A19DF">
        <w:rPr>
          <w:rFonts w:ascii="Times New Roman" w:eastAsia="Calibri" w:hAnsi="Times New Roman" w:cs="Times New Roman"/>
          <w:kern w:val="2"/>
          <w:sz w:val="24"/>
          <w:szCs w:val="24"/>
          <w14:ligatures w14:val="standardContextual"/>
        </w:rPr>
        <w:t>mengatakan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bahwa</w:t>
      </w:r>
      <w:proofErr w:type="spellEnd"/>
      <w:r w:rsidRPr="006A19DF">
        <w:rPr>
          <w:rFonts w:ascii="Times New Roman" w:eastAsia="Calibri" w:hAnsi="Times New Roman" w:cs="Times New Roman"/>
          <w:kern w:val="2"/>
          <w:sz w:val="24"/>
          <w:szCs w:val="24"/>
          <w14:ligatures w14:val="standardContextual"/>
        </w:rPr>
        <w:t xml:space="preserve"> media </w:t>
      </w:r>
      <w:proofErr w:type="spellStart"/>
      <w:r w:rsidRPr="006A19DF">
        <w:rPr>
          <w:rFonts w:ascii="Times New Roman" w:eastAsia="Calibri" w:hAnsi="Times New Roman" w:cs="Times New Roman"/>
          <w:kern w:val="2"/>
          <w:sz w:val="24"/>
          <w:szCs w:val="24"/>
          <w14:ligatures w14:val="standardContextual"/>
        </w:rPr>
        <w:t>promosi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Posbindu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sebagai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alat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pembantu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menyampaikan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penyuluhan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atau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eduksai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kepada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klien</w:t>
      </w:r>
      <w:proofErr w:type="spellEnd"/>
      <w:r w:rsidRPr="006A19DF">
        <w:rPr>
          <w:rFonts w:ascii="Times New Roman" w:eastAsia="Calibri" w:hAnsi="Times New Roman" w:cs="Times New Roman"/>
          <w:kern w:val="2"/>
          <w:sz w:val="24"/>
          <w:szCs w:val="24"/>
          <w14:ligatures w14:val="standardContextual"/>
        </w:rPr>
        <w:t>.</w:t>
      </w:r>
    </w:p>
    <w:p w14:paraId="6C6F0AC1" w14:textId="77777777" w:rsidR="006A19DF" w:rsidRDefault="006A19DF" w:rsidP="006A19DF">
      <w:pPr>
        <w:spacing w:after="0" w:line="240" w:lineRule="auto"/>
        <w:contextualSpacing/>
        <w:jc w:val="both"/>
        <w:rPr>
          <w:rFonts w:ascii="Times New Roman" w:eastAsia="Calibri" w:hAnsi="Times New Roman" w:cs="Times New Roman"/>
          <w:b/>
          <w:bCs/>
          <w:kern w:val="2"/>
          <w:sz w:val="24"/>
          <w:szCs w:val="24"/>
          <w:lang w:val="id-ID"/>
          <w14:ligatures w14:val="standardContextual"/>
        </w:rPr>
      </w:pPr>
    </w:p>
    <w:p w14:paraId="464BC5C3" w14:textId="0B162AA7" w:rsidR="006A19DF" w:rsidRPr="006A19DF" w:rsidRDefault="006A19DF" w:rsidP="006A19DF">
      <w:pPr>
        <w:spacing w:after="0" w:line="240" w:lineRule="auto"/>
        <w:contextualSpacing/>
        <w:jc w:val="both"/>
        <w:rPr>
          <w:rFonts w:ascii="Times New Roman" w:eastAsia="Calibri" w:hAnsi="Times New Roman" w:cs="Arial"/>
          <w:b/>
          <w:bCs/>
          <w:color w:val="000000"/>
          <w:sz w:val="24"/>
          <w:szCs w:val="24"/>
          <w:shd w:val="clear" w:color="auto" w:fill="FFFFFF"/>
          <w:lang w:val="id-ID"/>
        </w:rPr>
      </w:pPr>
      <w:r w:rsidRPr="006A19DF">
        <w:rPr>
          <w:rFonts w:ascii="Times New Roman" w:eastAsia="Calibri" w:hAnsi="Times New Roman" w:cs="Times New Roman"/>
          <w:b/>
          <w:bCs/>
          <w:kern w:val="2"/>
          <w:sz w:val="24"/>
          <w:szCs w:val="24"/>
          <w:lang w:val="id-ID"/>
          <w14:ligatures w14:val="standardContextual"/>
        </w:rPr>
        <w:t>Media yang digunakan dan kendala media lain saat melakukan edukasi kesehatan</w:t>
      </w:r>
    </w:p>
    <w:p w14:paraId="1EE4401C" w14:textId="77777777" w:rsidR="006A19DF" w:rsidRDefault="006A19DF" w:rsidP="006A19DF">
      <w:pPr>
        <w:spacing w:after="0" w:line="240" w:lineRule="auto"/>
        <w:contextualSpacing/>
        <w:jc w:val="both"/>
        <w:rPr>
          <w:rFonts w:ascii="Times New Roman" w:eastAsia="Calibri" w:hAnsi="Times New Roman" w:cs="Arial"/>
          <w:sz w:val="24"/>
        </w:rPr>
      </w:pPr>
      <w:r w:rsidRPr="006A19DF">
        <w:rPr>
          <w:rFonts w:ascii="Times New Roman" w:eastAsia="Calibri" w:hAnsi="Times New Roman" w:cs="Times New Roman"/>
          <w:kern w:val="2"/>
          <w:sz w:val="24"/>
          <w:szCs w:val="24"/>
          <w:lang w:val="id-ID"/>
          <w14:ligatures w14:val="standardContextual"/>
        </w:rPr>
        <w:t xml:space="preserve">Berdasarkan hasil analisa media yang di gunakan saat melakukan edukasi kesehatan adalah </w:t>
      </w:r>
      <w:r w:rsidRPr="006A19DF">
        <w:rPr>
          <w:rFonts w:ascii="Times New Roman" w:eastAsia="Calibri" w:hAnsi="Times New Roman" w:cs="Times New Roman"/>
          <w:i/>
          <w:iCs/>
          <w:kern w:val="2"/>
          <w:sz w:val="24"/>
          <w:szCs w:val="24"/>
          <w:lang w:val="id-ID"/>
          <w14:ligatures w14:val="standardContextual"/>
        </w:rPr>
        <w:t>leflet</w:t>
      </w:r>
      <w:r w:rsidRPr="006A19DF">
        <w:rPr>
          <w:rFonts w:ascii="Times New Roman" w:eastAsia="Calibri" w:hAnsi="Times New Roman" w:cs="Times New Roman"/>
          <w:kern w:val="2"/>
          <w:sz w:val="24"/>
          <w:szCs w:val="24"/>
          <w:lang w:val="id-ID"/>
          <w14:ligatures w14:val="standardContextual"/>
        </w:rPr>
        <w:t xml:space="preserve">. Petugas kesehatan tidak pernah menggunakan media lain </w:t>
      </w:r>
      <w:proofErr w:type="spellStart"/>
      <w:r w:rsidRPr="006A19DF">
        <w:rPr>
          <w:rFonts w:ascii="Times New Roman" w:eastAsia="Calibri" w:hAnsi="Times New Roman" w:cs="Times New Roman"/>
          <w:kern w:val="2"/>
          <w:sz w:val="24"/>
          <w:szCs w:val="24"/>
          <w14:ligatures w14:val="standardContextual"/>
        </w:rPr>
        <w:t>karena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menurut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petugas</w:t>
      </w:r>
      <w:proofErr w:type="spellEnd"/>
      <w:r w:rsidRPr="006A19DF">
        <w:rPr>
          <w:rFonts w:ascii="Times New Roman" w:eastAsia="Calibri" w:hAnsi="Times New Roman" w:cs="Times New Roman"/>
          <w:kern w:val="2"/>
          <w:sz w:val="24"/>
          <w:szCs w:val="24"/>
          <w14:ligatures w14:val="standardContextual"/>
        </w:rPr>
        <w:t xml:space="preserve"> Kesehatan media </w:t>
      </w:r>
      <w:r w:rsidRPr="006A19DF">
        <w:rPr>
          <w:rFonts w:ascii="Times New Roman" w:eastAsia="Calibri" w:hAnsi="Times New Roman" w:cs="Times New Roman"/>
          <w:kern w:val="2"/>
          <w:sz w:val="24"/>
          <w:szCs w:val="24"/>
          <w:lang w:val="id-ID"/>
          <w14:ligatures w14:val="standardContextual"/>
        </w:rPr>
        <w:t xml:space="preserve">seperti PPT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cocok</w:t>
      </w:r>
      <w:proofErr w:type="spellEnd"/>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gunakan</w:t>
      </w:r>
      <w:proofErr w:type="spellEnd"/>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tempat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pelaksanaan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edukasi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karena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permasalahan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alat</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pencahayaan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penggunaan</w:t>
      </w:r>
      <w:proofErr w:type="spellEnd"/>
      <w:r w:rsidRPr="006A19DF">
        <w:rPr>
          <w:rFonts w:ascii="Times New Roman" w:eastAsia="Calibri" w:hAnsi="Times New Roman" w:cs="Times New Roman"/>
          <w:kern w:val="2"/>
          <w:sz w:val="24"/>
          <w:szCs w:val="24"/>
          <w14:ligatures w14:val="standardContextual"/>
        </w:rPr>
        <w:t xml:space="preserve"> media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bisa</w:t>
      </w:r>
      <w:proofErr w:type="spellEnd"/>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gunakan</w:t>
      </w:r>
      <w:proofErr w:type="spellEnd"/>
      <w:r w:rsidRPr="006A19DF">
        <w:rPr>
          <w:rFonts w:ascii="Times New Roman" w:eastAsia="Calibri" w:hAnsi="Times New Roman" w:cs="Times New Roman"/>
          <w:kern w:val="2"/>
          <w:sz w:val="24"/>
          <w:szCs w:val="24"/>
          <w:lang w:val="id-ID"/>
          <w14:ligatures w14:val="standardContextual"/>
        </w:rPr>
        <w:t xml:space="preserve"> saat pelaksanaan edukasi kepada masyarakat, oleh sebab itu petugas kesehatan sering menggunakan </w:t>
      </w:r>
      <w:r w:rsidRPr="006A19DF">
        <w:rPr>
          <w:rFonts w:ascii="Times New Roman" w:eastAsia="Calibri" w:hAnsi="Times New Roman" w:cs="Times New Roman"/>
          <w:i/>
          <w:iCs/>
          <w:kern w:val="2"/>
          <w:sz w:val="24"/>
          <w:szCs w:val="24"/>
          <w:lang w:val="id-ID"/>
          <w14:ligatures w14:val="standardContextual"/>
        </w:rPr>
        <w:t>leflet</w:t>
      </w:r>
      <w:r w:rsidRPr="006A19DF">
        <w:rPr>
          <w:rFonts w:ascii="Times New Roman" w:eastAsia="Calibri" w:hAnsi="Times New Roman" w:cs="Times New Roman"/>
          <w:kern w:val="2"/>
          <w:sz w:val="24"/>
          <w:szCs w:val="24"/>
          <w:lang w:val="id-ID"/>
          <w14:ligatures w14:val="standardContextual"/>
        </w:rPr>
        <w:t xml:space="preserve"> dibandingkan dengan media lain.</w:t>
      </w:r>
      <w:r>
        <w:rPr>
          <w:rFonts w:ascii="Times New Roman" w:eastAsia="Calibri" w:hAnsi="Times New Roman" w:cs="Arial"/>
          <w:sz w:val="24"/>
        </w:rPr>
        <w:t xml:space="preserve"> </w:t>
      </w:r>
      <w:r w:rsidRPr="006A19DF">
        <w:rPr>
          <w:rFonts w:ascii="Times New Roman" w:eastAsia="Calibri" w:hAnsi="Times New Roman" w:cs="Times New Roman"/>
          <w:i/>
          <w:kern w:val="2"/>
          <w:sz w:val="24"/>
          <w:szCs w:val="24"/>
          <w:lang w:val="id-ID"/>
          <w14:ligatures w14:val="standardContextual"/>
        </w:rPr>
        <w:t xml:space="preserve">Leflet </w:t>
      </w:r>
      <w:r w:rsidRPr="006A19DF">
        <w:rPr>
          <w:rFonts w:ascii="Times New Roman" w:eastAsia="Calibri" w:hAnsi="Times New Roman" w:cs="Times New Roman"/>
          <w:iCs/>
          <w:kern w:val="2"/>
          <w:sz w:val="24"/>
          <w:szCs w:val="24"/>
          <w:lang w:val="id-ID"/>
          <w14:ligatures w14:val="standardContextual"/>
        </w:rPr>
        <w:t xml:space="preserve">merupakan media berbentuk selembaran kertas yang berisikan gambar dan tulisan (Sabarudin </w:t>
      </w:r>
      <w:r w:rsidRPr="006A19DF">
        <w:rPr>
          <w:rFonts w:ascii="Times New Roman" w:eastAsia="Calibri" w:hAnsi="Times New Roman" w:cs="Times New Roman"/>
          <w:i/>
          <w:kern w:val="2"/>
          <w:sz w:val="24"/>
          <w:szCs w:val="24"/>
          <w:lang w:val="id-ID"/>
          <w14:ligatures w14:val="standardContextual"/>
        </w:rPr>
        <w:t xml:space="preserve">et al, </w:t>
      </w:r>
      <w:r w:rsidRPr="006A19DF">
        <w:rPr>
          <w:rFonts w:ascii="Times New Roman" w:eastAsia="Calibri" w:hAnsi="Times New Roman" w:cs="Times New Roman"/>
          <w:iCs/>
          <w:kern w:val="2"/>
          <w:sz w:val="24"/>
          <w:szCs w:val="24"/>
          <w:lang w:val="id-ID"/>
          <w14:ligatures w14:val="standardContextual"/>
        </w:rPr>
        <w:t xml:space="preserve">2020. </w:t>
      </w:r>
      <w:r w:rsidRPr="006A19DF">
        <w:rPr>
          <w:rFonts w:ascii="Times New Roman" w:eastAsia="Calibri" w:hAnsi="Times New Roman" w:cs="Times New Roman"/>
          <w:i/>
          <w:kern w:val="2"/>
          <w:sz w:val="24"/>
          <w:szCs w:val="24"/>
          <w14:ligatures w14:val="standardContextual"/>
        </w:rPr>
        <w:t xml:space="preserve">Systematic review </w:t>
      </w:r>
      <w:proofErr w:type="spellStart"/>
      <w:r w:rsidRPr="006A19DF">
        <w:rPr>
          <w:rFonts w:ascii="Times New Roman" w:eastAsia="Calibri" w:hAnsi="Times New Roman" w:cs="Times New Roman"/>
          <w:kern w:val="2"/>
          <w:sz w:val="24"/>
          <w:szCs w:val="24"/>
          <w14:ligatures w14:val="standardContextual"/>
        </w:rPr>
        <w:t>memaparkan</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bahwa</w:t>
      </w:r>
      <w:proofErr w:type="spellEnd"/>
      <w:r w:rsidRPr="006A19DF">
        <w:rPr>
          <w:rFonts w:ascii="Times New Roman" w:eastAsia="Calibri" w:hAnsi="Times New Roman" w:cs="Times New Roman"/>
          <w:spacing w:val="1"/>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media</w:t>
      </w:r>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promosi</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tradisional</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seperti</w:t>
      </w:r>
      <w:proofErr w:type="spellEnd"/>
      <w:r w:rsidRPr="006A19DF">
        <w:rPr>
          <w:rFonts w:ascii="Times New Roman" w:eastAsia="Calibri" w:hAnsi="Times New Roman" w:cs="Times New Roman"/>
          <w:spacing w:val="1"/>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leaflet</w:t>
      </w:r>
      <w:r w:rsidRPr="006A19DF">
        <w:rPr>
          <w:rFonts w:ascii="Times New Roman" w:eastAsia="Calibri" w:hAnsi="Times New Roman" w:cs="Times New Roman"/>
          <w:spacing w:val="1"/>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dan</w:t>
      </w:r>
      <w:r w:rsidRPr="006A19DF">
        <w:rPr>
          <w:rFonts w:ascii="Times New Roman" w:eastAsia="Calibri" w:hAnsi="Times New Roman" w:cs="Times New Roman"/>
          <w:spacing w:val="60"/>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poster</w:t>
      </w:r>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masih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berguna</w:t>
      </w:r>
      <w:proofErr w:type="spellEnd"/>
      <w:r w:rsidRPr="006A19DF">
        <w:rPr>
          <w:rFonts w:ascii="Times New Roman" w:eastAsia="Calibri" w:hAnsi="Times New Roman" w:cs="Times New Roman"/>
          <w:kern w:val="2"/>
          <w:sz w:val="24"/>
          <w:szCs w:val="24"/>
          <w14:ligatures w14:val="standardContextual"/>
        </w:rPr>
        <w:t xml:space="preserve"> di era digital </w:t>
      </w:r>
      <w:proofErr w:type="spellStart"/>
      <w:r w:rsidRPr="006A19DF">
        <w:rPr>
          <w:rFonts w:ascii="Times New Roman" w:eastAsia="Calibri" w:hAnsi="Times New Roman" w:cs="Times New Roman"/>
          <w:kern w:val="2"/>
          <w:sz w:val="24"/>
          <w:szCs w:val="24"/>
          <w14:ligatures w14:val="standardContextual"/>
        </w:rPr>
        <w:t>saat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terutama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untuk</w:t>
      </w:r>
      <w:proofErr w:type="spellEnd"/>
      <w:r w:rsidRPr="006A19DF">
        <w:rPr>
          <w:rFonts w:ascii="Times New Roman" w:eastAsia="Calibri" w:hAnsi="Times New Roman" w:cs="Times New Roman"/>
          <w:kern w:val="2"/>
          <w:sz w:val="24"/>
          <w:szCs w:val="24"/>
          <w14:ligatures w14:val="standardContextual"/>
        </w:rPr>
        <w:t xml:space="preserve"> orang </w:t>
      </w:r>
      <w:proofErr w:type="spellStart"/>
      <w:r w:rsidRPr="006A19DF">
        <w:rPr>
          <w:rFonts w:ascii="Times New Roman" w:eastAsia="Calibri" w:hAnsi="Times New Roman" w:cs="Times New Roman"/>
          <w:kern w:val="2"/>
          <w:sz w:val="24"/>
          <w:szCs w:val="24"/>
          <w14:ligatures w14:val="standardContextual"/>
        </w:rPr>
        <w:t>dewasa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namun</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lebih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efektif</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bila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dikombinasikan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dengan</w:t>
      </w:r>
      <w:proofErr w:type="spellEnd"/>
      <w:r w:rsidRPr="006A19DF">
        <w:rPr>
          <w:rFonts w:ascii="Times New Roman" w:eastAsia="Calibri" w:hAnsi="Times New Roman" w:cs="Times New Roman"/>
          <w:kern w:val="2"/>
          <w:sz w:val="24"/>
          <w:szCs w:val="24"/>
          <w14:ligatures w14:val="standardContextual"/>
        </w:rPr>
        <w:t xml:space="preserve"> media lain </w:t>
      </w:r>
      <w:proofErr w:type="spellStart"/>
      <w:r w:rsidRPr="006A19DF">
        <w:rPr>
          <w:rFonts w:ascii="Times New Roman" w:eastAsia="Calibri" w:hAnsi="Times New Roman" w:cs="Times New Roman"/>
          <w:kern w:val="2"/>
          <w:sz w:val="24"/>
          <w:szCs w:val="24"/>
          <w14:ligatures w14:val="standardContextual"/>
        </w:rPr>
        <w:t>seperti</w:t>
      </w:r>
      <w:proofErr w:type="spellEnd"/>
      <w:r w:rsidRPr="006A19DF">
        <w:rPr>
          <w:rFonts w:ascii="Times New Roman" w:eastAsia="Calibri" w:hAnsi="Times New Roman" w:cs="Times New Roman"/>
          <w:kern w:val="2"/>
          <w:sz w:val="24"/>
          <w:szCs w:val="24"/>
          <w14:ligatures w14:val="standardContextual"/>
        </w:rPr>
        <w:t xml:space="preserve"> video,</w:t>
      </w:r>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interaksi</w:t>
      </w:r>
      <w:proofErr w:type="spellEnd"/>
      <w:r w:rsidRPr="006A19DF">
        <w:rPr>
          <w:rFonts w:ascii="Times New Roman" w:eastAsia="Calibri" w:hAnsi="Times New Roman" w:cs="Times New Roman"/>
          <w:spacing w:val="-1"/>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telepon</w:t>
      </w:r>
      <w:proofErr w:type="spellEnd"/>
      <w:r w:rsidRPr="006A19DF">
        <w:rPr>
          <w:rFonts w:ascii="Times New Roman" w:eastAsia="Calibri" w:hAnsi="Times New Roman" w:cs="Times New Roman"/>
          <w:kern w:val="2"/>
          <w:sz w:val="24"/>
          <w:szCs w:val="24"/>
          <w14:ligatures w14:val="standardContextual"/>
        </w:rPr>
        <w:t>, game dan lain-lain</w:t>
      </w:r>
      <w:r w:rsidRPr="006A19DF">
        <w:rPr>
          <w:rFonts w:ascii="Times New Roman" w:eastAsia="Calibri" w:hAnsi="Times New Roman" w:cs="Times New Roman"/>
          <w:spacing w:val="-1"/>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(Barik</w:t>
      </w:r>
      <w:r w:rsidRPr="006A19DF">
        <w:rPr>
          <w:rFonts w:ascii="Times New Roman" w:eastAsia="Calibri" w:hAnsi="Times New Roman" w:cs="Times New Roman"/>
          <w:spacing w:val="1"/>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et al., 2019).</w:t>
      </w:r>
    </w:p>
    <w:p w14:paraId="7A5219B8" w14:textId="77777777" w:rsidR="006A19DF" w:rsidRDefault="006A19DF" w:rsidP="006A19DF">
      <w:pPr>
        <w:spacing w:after="0" w:line="240" w:lineRule="auto"/>
        <w:contextualSpacing/>
        <w:jc w:val="both"/>
        <w:rPr>
          <w:rFonts w:ascii="Times New Roman" w:eastAsia="Calibri" w:hAnsi="Times New Roman" w:cs="Arial"/>
          <w:sz w:val="24"/>
        </w:rPr>
      </w:pPr>
    </w:p>
    <w:p w14:paraId="79A306BA" w14:textId="77777777" w:rsidR="006A19DF" w:rsidRDefault="006A19DF" w:rsidP="006A19DF">
      <w:pPr>
        <w:spacing w:after="0" w:line="240" w:lineRule="auto"/>
        <w:contextualSpacing/>
        <w:jc w:val="both"/>
        <w:rPr>
          <w:rFonts w:ascii="Times New Roman" w:eastAsia="Calibri" w:hAnsi="Times New Roman" w:cs="Arial"/>
          <w:sz w:val="24"/>
        </w:rPr>
      </w:pPr>
      <w:r w:rsidRPr="006A19DF">
        <w:rPr>
          <w:rFonts w:ascii="Times New Roman" w:eastAsia="Calibri" w:hAnsi="Times New Roman" w:cs="Times New Roman"/>
          <w:iCs/>
          <w:kern w:val="2"/>
          <w:sz w:val="24"/>
          <w:szCs w:val="24"/>
          <w:lang w:val="id-ID"/>
          <w14:ligatures w14:val="standardContextual"/>
        </w:rPr>
        <w:t xml:space="preserve">Hal tersebut sejalan dengan hasil penelitian Fardhi </w:t>
      </w:r>
      <w:r w:rsidRPr="006A19DF">
        <w:rPr>
          <w:rFonts w:ascii="Times New Roman" w:eastAsia="Calibri" w:hAnsi="Times New Roman" w:cs="Times New Roman"/>
          <w:i/>
          <w:kern w:val="2"/>
          <w:sz w:val="24"/>
          <w:szCs w:val="24"/>
          <w:lang w:val="id-ID"/>
          <w14:ligatures w14:val="standardContextual"/>
        </w:rPr>
        <w:t xml:space="preserve">et al, </w:t>
      </w:r>
      <w:r w:rsidRPr="006A19DF">
        <w:rPr>
          <w:rFonts w:ascii="Times New Roman" w:eastAsia="Calibri" w:hAnsi="Times New Roman" w:cs="Times New Roman"/>
          <w:iCs/>
          <w:kern w:val="2"/>
          <w:sz w:val="24"/>
          <w:szCs w:val="24"/>
          <w:lang w:val="id-ID"/>
          <w14:ligatures w14:val="standardContextual"/>
        </w:rPr>
        <w:t>(2022)  Dari hasil distribusi tingkat pengetahuan didapatkan hasil pengetahuan responden sebelum diberi Media Leaflet pada umumnya memiliki pengetahuan baik (13,6%) dan sesudah diberi intervensi Media Leaflet Meningkat menjadi (75,0%) dan dapat juga dilihat dari nilai mean antara sebelum dan sesudah diberi Media Leaflet yaitu 15,52 menjadi 24,36 dan nilai p 0,00 dimana p&lt;0,05</w:t>
      </w:r>
      <w:r>
        <w:rPr>
          <w:rFonts w:ascii="Times New Roman" w:eastAsia="Calibri" w:hAnsi="Times New Roman" w:cs="Arial"/>
          <w:sz w:val="24"/>
        </w:rPr>
        <w:t xml:space="preserve"> </w:t>
      </w:r>
      <w:r w:rsidRPr="006A19DF">
        <w:rPr>
          <w:rFonts w:ascii="Times New Roman" w:eastAsia="Calibri" w:hAnsi="Times New Roman" w:cs="Times New Roman"/>
          <w:iCs/>
          <w:kern w:val="2"/>
          <w:sz w:val="24"/>
          <w:szCs w:val="24"/>
          <w:lang w:val="id-ID"/>
          <w14:ligatures w14:val="standardContextual"/>
        </w:rPr>
        <w:t>Upaya pencegahan dan promosi kesehatan yang tepat dapat diperoleh dengan berbagai cara, misalnya dari media cetak dan media elektronik. Jenis media cetak adalah poster, spanduk, brosur, majalah, surat kabar, stiker, dan leaflet dimana leaflet paling sering digunakan oleh pekerja tenaga kesehatan dalam penyuluhan (Lestari, 2021).</w:t>
      </w:r>
    </w:p>
    <w:p w14:paraId="5D5AE6F1" w14:textId="77777777" w:rsidR="006A19DF" w:rsidRDefault="006A19DF" w:rsidP="006A19DF">
      <w:pPr>
        <w:spacing w:after="0" w:line="240" w:lineRule="auto"/>
        <w:contextualSpacing/>
        <w:jc w:val="both"/>
        <w:rPr>
          <w:rFonts w:ascii="Times New Roman" w:eastAsia="Calibri" w:hAnsi="Times New Roman" w:cs="Arial"/>
          <w:sz w:val="24"/>
        </w:rPr>
      </w:pPr>
    </w:p>
    <w:p w14:paraId="7088AD71" w14:textId="7E45F87E" w:rsidR="006A19DF" w:rsidRPr="006A19DF" w:rsidRDefault="006A19DF" w:rsidP="006A19DF">
      <w:pPr>
        <w:spacing w:after="0" w:line="240" w:lineRule="auto"/>
        <w:contextualSpacing/>
        <w:jc w:val="both"/>
        <w:rPr>
          <w:rFonts w:ascii="Times New Roman" w:eastAsia="Calibri" w:hAnsi="Times New Roman" w:cs="Arial"/>
          <w:sz w:val="24"/>
        </w:rPr>
      </w:pPr>
      <w:r w:rsidRPr="006A19DF">
        <w:rPr>
          <w:rFonts w:ascii="Times New Roman" w:eastAsia="Calibri" w:hAnsi="Times New Roman" w:cs="Times New Roman"/>
          <w:iCs/>
          <w:kern w:val="2"/>
          <w:sz w:val="24"/>
          <w:szCs w:val="24"/>
          <w:lang w:val="id-ID"/>
          <w14:ligatures w14:val="standardContextual"/>
        </w:rPr>
        <w:t xml:space="preserve">Ada beberapa peneliti mengungkapkan bahwa dengan menggunakan media audiovisual akan lebih efektif dalam pelaksanaan edukasi yang dimana dengan menggunakan audioviusal akan meningkatkan ingatan dan pemahaman seseorang. Mahdalena &amp; Handayani (2019) mengatakan </w:t>
      </w:r>
      <w:r w:rsidRPr="006A19DF">
        <w:rPr>
          <w:rFonts w:ascii="Times New Roman" w:eastAsia="Times New Roman" w:hAnsi="Times New Roman" w:cs="Times New Roman"/>
          <w:kern w:val="2"/>
          <w:sz w:val="24"/>
          <w:szCs w:val="24"/>
          <w14:ligatures w14:val="standardContextual"/>
        </w:rPr>
        <w:t xml:space="preserve">Media audiovisual </w:t>
      </w:r>
      <w:proofErr w:type="spellStart"/>
      <w:r w:rsidRPr="006A19DF">
        <w:rPr>
          <w:rFonts w:ascii="Times New Roman" w:eastAsia="Times New Roman" w:hAnsi="Times New Roman" w:cs="Times New Roman"/>
          <w:kern w:val="2"/>
          <w:sz w:val="24"/>
          <w:szCs w:val="24"/>
          <w14:ligatures w14:val="standardContextual"/>
        </w:rPr>
        <w:t>dapat</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meningkatkan</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hasil</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belajar</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siswa</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karena</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pemanfaatan</w:t>
      </w:r>
      <w:proofErr w:type="spellEnd"/>
      <w:r w:rsidRPr="006A19DF">
        <w:rPr>
          <w:rFonts w:ascii="Times New Roman" w:eastAsia="Times New Roman" w:hAnsi="Times New Roman" w:cs="Times New Roman"/>
          <w:kern w:val="2"/>
          <w:sz w:val="24"/>
          <w:szCs w:val="24"/>
          <w14:ligatures w14:val="standardContextual"/>
        </w:rPr>
        <w:t xml:space="preserve"> multimedia yang di </w:t>
      </w:r>
      <w:proofErr w:type="spellStart"/>
      <w:r w:rsidRPr="006A19DF">
        <w:rPr>
          <w:rFonts w:ascii="Times New Roman" w:eastAsia="Times New Roman" w:hAnsi="Times New Roman" w:cs="Times New Roman"/>
          <w:kern w:val="2"/>
          <w:sz w:val="24"/>
          <w:szCs w:val="24"/>
          <w14:ligatures w14:val="standardContextual"/>
        </w:rPr>
        <w:t>minati</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peserta</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didik</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menjadikan</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pembelajaran</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lebih</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menarik</w:t>
      </w:r>
      <w:proofErr w:type="spellEnd"/>
      <w:r w:rsidRPr="006A19DF">
        <w:rPr>
          <w:rFonts w:ascii="Times New Roman" w:eastAsia="Times New Roman" w:hAnsi="Times New Roman" w:cs="Times New Roman"/>
          <w:kern w:val="2"/>
          <w:sz w:val="24"/>
          <w:szCs w:val="24"/>
          <w14:ligatures w14:val="standardContextual"/>
        </w:rPr>
        <w:t xml:space="preserve"> dan </w:t>
      </w:r>
      <w:proofErr w:type="spellStart"/>
      <w:r w:rsidRPr="006A19DF">
        <w:rPr>
          <w:rFonts w:ascii="Times New Roman" w:eastAsia="Times New Roman" w:hAnsi="Times New Roman" w:cs="Times New Roman"/>
          <w:kern w:val="2"/>
          <w:sz w:val="24"/>
          <w:szCs w:val="24"/>
          <w14:ligatures w14:val="standardContextual"/>
        </w:rPr>
        <w:t>menyenangkan</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mereka</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dapat</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melihat</w:t>
      </w:r>
      <w:proofErr w:type="spellEnd"/>
      <w:r w:rsidRPr="006A19DF">
        <w:rPr>
          <w:rFonts w:ascii="Times New Roman" w:eastAsia="Times New Roman" w:hAnsi="Times New Roman" w:cs="Times New Roman"/>
          <w:kern w:val="2"/>
          <w:sz w:val="24"/>
          <w:szCs w:val="24"/>
          <w14:ligatures w14:val="standardContextual"/>
        </w:rPr>
        <w:t xml:space="preserve"> dan </w:t>
      </w:r>
      <w:proofErr w:type="spellStart"/>
      <w:r w:rsidRPr="006A19DF">
        <w:rPr>
          <w:rFonts w:ascii="Times New Roman" w:eastAsia="Times New Roman" w:hAnsi="Times New Roman" w:cs="Times New Roman"/>
          <w:kern w:val="2"/>
          <w:sz w:val="24"/>
          <w:szCs w:val="24"/>
          <w14:ligatures w14:val="standardContextual"/>
        </w:rPr>
        <w:t>mendengar</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secara</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nyata</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apa</w:t>
      </w:r>
      <w:proofErr w:type="spellEnd"/>
      <w:r w:rsidRPr="006A19DF">
        <w:rPr>
          <w:rFonts w:ascii="Times New Roman" w:eastAsia="Times New Roman" w:hAnsi="Times New Roman" w:cs="Times New Roman"/>
          <w:kern w:val="2"/>
          <w:sz w:val="24"/>
          <w:szCs w:val="24"/>
          <w14:ligatures w14:val="standardContextual"/>
        </w:rPr>
        <w:t xml:space="preserve"> yang di </w:t>
      </w:r>
      <w:proofErr w:type="spellStart"/>
      <w:r w:rsidRPr="006A19DF">
        <w:rPr>
          <w:rFonts w:ascii="Times New Roman" w:eastAsia="Times New Roman" w:hAnsi="Times New Roman" w:cs="Times New Roman"/>
          <w:kern w:val="2"/>
          <w:sz w:val="24"/>
          <w:szCs w:val="24"/>
          <w14:ligatures w14:val="standardContextual"/>
        </w:rPr>
        <w:t>contohkan</w:t>
      </w:r>
      <w:proofErr w:type="spellEnd"/>
      <w:r w:rsidRPr="006A19DF">
        <w:rPr>
          <w:rFonts w:ascii="Times New Roman" w:eastAsia="Times New Roman" w:hAnsi="Times New Roman" w:cs="Times New Roman"/>
          <w:kern w:val="2"/>
          <w:sz w:val="24"/>
          <w:szCs w:val="24"/>
          <w14:ligatures w14:val="standardContextual"/>
        </w:rPr>
        <w:t xml:space="preserve"> </w:t>
      </w:r>
      <w:proofErr w:type="spellStart"/>
      <w:r w:rsidRPr="006A19DF">
        <w:rPr>
          <w:rFonts w:ascii="Times New Roman" w:eastAsia="Times New Roman" w:hAnsi="Times New Roman" w:cs="Times New Roman"/>
          <w:kern w:val="2"/>
          <w:sz w:val="24"/>
          <w:szCs w:val="24"/>
          <w14:ligatures w14:val="standardContextual"/>
        </w:rPr>
        <w:t>atau</w:t>
      </w:r>
      <w:proofErr w:type="spellEnd"/>
      <w:r w:rsidRPr="006A19DF">
        <w:rPr>
          <w:rFonts w:ascii="Times New Roman" w:eastAsia="Times New Roman" w:hAnsi="Times New Roman" w:cs="Times New Roman"/>
          <w:kern w:val="2"/>
          <w:sz w:val="24"/>
          <w:szCs w:val="24"/>
          <w14:ligatures w14:val="standardContextual"/>
        </w:rPr>
        <w:t xml:space="preserve"> di </w:t>
      </w:r>
      <w:proofErr w:type="spellStart"/>
      <w:r w:rsidRPr="006A19DF">
        <w:rPr>
          <w:rFonts w:ascii="Times New Roman" w:eastAsia="Times New Roman" w:hAnsi="Times New Roman" w:cs="Times New Roman"/>
          <w:kern w:val="2"/>
          <w:sz w:val="24"/>
          <w:szCs w:val="24"/>
          <w14:ligatures w14:val="standardContextual"/>
        </w:rPr>
        <w:t>ceritakan</w:t>
      </w:r>
      <w:proofErr w:type="spellEnd"/>
      <w:r w:rsidRPr="006A19DF">
        <w:rPr>
          <w:rFonts w:ascii="Times New Roman" w:eastAsia="Times New Roman" w:hAnsi="Times New Roman" w:cs="Times New Roman"/>
          <w:kern w:val="2"/>
          <w:sz w:val="24"/>
          <w:szCs w:val="24"/>
          <w:lang w:val="id-ID"/>
          <w14:ligatures w14:val="standardContextual"/>
        </w:rPr>
        <w:t>.</w:t>
      </w:r>
    </w:p>
    <w:p w14:paraId="467C33CE" w14:textId="77777777" w:rsidR="006A19DF" w:rsidRDefault="006A19DF" w:rsidP="006A19DF">
      <w:pPr>
        <w:spacing w:after="0" w:line="240" w:lineRule="auto"/>
        <w:contextualSpacing/>
        <w:jc w:val="both"/>
        <w:rPr>
          <w:rFonts w:ascii="Times New Roman" w:eastAsia="Calibri" w:hAnsi="Times New Roman" w:cs="Arial"/>
          <w:b/>
          <w:bCs/>
          <w:color w:val="000000"/>
          <w:sz w:val="24"/>
          <w:szCs w:val="24"/>
          <w:shd w:val="clear" w:color="auto" w:fill="FFFFFF"/>
        </w:rPr>
      </w:pPr>
    </w:p>
    <w:p w14:paraId="4672C1A9" w14:textId="035A9E6B" w:rsidR="006A19DF" w:rsidRPr="006A19DF" w:rsidRDefault="006A19DF" w:rsidP="006A19DF">
      <w:pPr>
        <w:spacing w:after="0" w:line="240" w:lineRule="auto"/>
        <w:contextualSpacing/>
        <w:jc w:val="both"/>
        <w:rPr>
          <w:rFonts w:ascii="Times New Roman" w:eastAsia="Calibri" w:hAnsi="Times New Roman" w:cs="Arial"/>
          <w:color w:val="000000"/>
          <w:sz w:val="24"/>
          <w:szCs w:val="24"/>
          <w:shd w:val="clear" w:color="auto" w:fill="FFFFFF"/>
        </w:rPr>
      </w:pPr>
      <w:proofErr w:type="spellStart"/>
      <w:r w:rsidRPr="006A19DF">
        <w:rPr>
          <w:rFonts w:ascii="Times New Roman" w:eastAsia="Calibri" w:hAnsi="Times New Roman" w:cs="Arial"/>
          <w:b/>
          <w:bCs/>
          <w:color w:val="000000"/>
          <w:sz w:val="24"/>
          <w:szCs w:val="24"/>
          <w:shd w:val="clear" w:color="auto" w:fill="FFFFFF"/>
        </w:rPr>
        <w:t>Pemahaman</w:t>
      </w:r>
      <w:proofErr w:type="spellEnd"/>
      <w:r w:rsidRPr="006A19DF">
        <w:rPr>
          <w:rFonts w:ascii="Times New Roman" w:eastAsia="Calibri" w:hAnsi="Times New Roman" w:cs="Arial"/>
          <w:b/>
          <w:bCs/>
          <w:color w:val="000000"/>
          <w:sz w:val="24"/>
          <w:szCs w:val="24"/>
          <w:shd w:val="clear" w:color="auto" w:fill="FFFFFF"/>
        </w:rPr>
        <w:t xml:space="preserve"> dan </w:t>
      </w:r>
      <w:proofErr w:type="spellStart"/>
      <w:r w:rsidRPr="006A19DF">
        <w:rPr>
          <w:rFonts w:ascii="Times New Roman" w:eastAsia="Calibri" w:hAnsi="Times New Roman" w:cs="Arial"/>
          <w:b/>
          <w:bCs/>
          <w:color w:val="000000"/>
          <w:sz w:val="24"/>
          <w:szCs w:val="24"/>
          <w:shd w:val="clear" w:color="auto" w:fill="FFFFFF"/>
        </w:rPr>
        <w:t>kepatuhan</w:t>
      </w:r>
      <w:proofErr w:type="spellEnd"/>
      <w:r w:rsidRPr="006A19DF">
        <w:rPr>
          <w:rFonts w:ascii="Times New Roman" w:eastAsia="Calibri" w:hAnsi="Times New Roman" w:cs="Arial"/>
          <w:b/>
          <w:bCs/>
          <w:color w:val="000000"/>
          <w:sz w:val="24"/>
          <w:szCs w:val="24"/>
          <w:shd w:val="clear" w:color="auto" w:fill="FFFFFF"/>
        </w:rPr>
        <w:t xml:space="preserve"> Masyarakat </w:t>
      </w:r>
      <w:proofErr w:type="spellStart"/>
      <w:r w:rsidRPr="006A19DF">
        <w:rPr>
          <w:rFonts w:ascii="Times New Roman" w:eastAsia="Calibri" w:hAnsi="Times New Roman" w:cs="Arial"/>
          <w:b/>
          <w:bCs/>
          <w:color w:val="000000"/>
          <w:sz w:val="24"/>
          <w:szCs w:val="24"/>
          <w:shd w:val="clear" w:color="auto" w:fill="FFFFFF"/>
        </w:rPr>
        <w:t>setelah</w:t>
      </w:r>
      <w:proofErr w:type="spellEnd"/>
      <w:r w:rsidRPr="006A19DF">
        <w:rPr>
          <w:rFonts w:ascii="Times New Roman" w:eastAsia="Calibri" w:hAnsi="Times New Roman" w:cs="Arial"/>
          <w:b/>
          <w:bCs/>
          <w:color w:val="000000"/>
          <w:sz w:val="24"/>
          <w:szCs w:val="24"/>
          <w:shd w:val="clear" w:color="auto" w:fill="FFFFFF"/>
        </w:rPr>
        <w:t xml:space="preserve"> </w:t>
      </w:r>
      <w:proofErr w:type="spellStart"/>
      <w:r w:rsidRPr="006A19DF">
        <w:rPr>
          <w:rFonts w:ascii="Times New Roman" w:eastAsia="Calibri" w:hAnsi="Times New Roman" w:cs="Arial"/>
          <w:b/>
          <w:bCs/>
          <w:color w:val="000000"/>
          <w:sz w:val="24"/>
          <w:szCs w:val="24"/>
          <w:shd w:val="clear" w:color="auto" w:fill="FFFFFF"/>
        </w:rPr>
        <w:t>edukasi</w:t>
      </w:r>
      <w:proofErr w:type="spellEnd"/>
    </w:p>
    <w:p w14:paraId="1E12029A" w14:textId="77777777" w:rsidR="006A19DF" w:rsidRDefault="006A19DF" w:rsidP="006A19DF">
      <w:pPr>
        <w:spacing w:after="0" w:line="240" w:lineRule="auto"/>
        <w:contextualSpacing/>
        <w:jc w:val="both"/>
        <w:rPr>
          <w:rFonts w:ascii="Times New Roman" w:eastAsia="Calibri" w:hAnsi="Times New Roman" w:cs="Times New Roman"/>
          <w:kern w:val="2"/>
          <w:sz w:val="24"/>
          <w:szCs w:val="24"/>
          <w:lang w:val="id-ID"/>
          <w14:ligatures w14:val="standardContextual"/>
        </w:rPr>
      </w:pPr>
      <w:r w:rsidRPr="006A19DF">
        <w:rPr>
          <w:rFonts w:ascii="Times New Roman" w:eastAsia="Calibri" w:hAnsi="Times New Roman" w:cs="Times New Roman"/>
          <w:kern w:val="2"/>
          <w:sz w:val="24"/>
          <w:szCs w:val="24"/>
          <w:lang w:val="id-ID"/>
          <w14:ligatures w14:val="standardContextual"/>
        </w:rPr>
        <w:t>Berdasarkan hasil analisa evaluasi pemahaman masyarakat terkait masalah penyakit tidak menular setelah di edukasi masyarakat sudah mampu memahami apa yang telah disampaikan oleh petugas kesehatan namun hal tersebut belum dapat mempengaruhi prilaku hidup sehat masyarakat yaitu masih mengulangi ketidak patuhan minum obat yang akhirnya masyarakat selalu datang dengan keluhan berulang dan diagnosa yang sama.</w:t>
      </w:r>
      <w:r>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 xml:space="preserve">Tenaga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sangat </w:t>
      </w:r>
      <w:proofErr w:type="spellStart"/>
      <w:r w:rsidRPr="006A19DF">
        <w:rPr>
          <w:rFonts w:ascii="Times New Roman" w:eastAsia="Calibri" w:hAnsi="Times New Roman" w:cs="Times New Roman"/>
          <w:kern w:val="2"/>
          <w:sz w:val="24"/>
          <w:szCs w:val="24"/>
          <w14:ligatures w14:val="standardContextual"/>
        </w:rPr>
        <w:t>berperan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penting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bagi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kepatuhan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minum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pasien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karena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tenaga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merupakan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sumber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utama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pasien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mendapatkan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informasi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mengenai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pengobatannya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yaitu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antihipertensi</w:t>
      </w:r>
      <w:proofErr w:type="spellEnd"/>
      <w:r w:rsidRPr="006A19DF">
        <w:rPr>
          <w:rFonts w:ascii="Times New Roman" w:eastAsia="Calibri" w:hAnsi="Times New Roman" w:cs="Times New Roman"/>
          <w:kern w:val="2"/>
          <w:sz w:val="24"/>
          <w:szCs w:val="24"/>
          <w14:ligatures w14:val="standardContextual"/>
        </w:rPr>
        <w:t xml:space="preserve">. 93 </w:t>
      </w:r>
      <w:proofErr w:type="spellStart"/>
      <w:r w:rsidRPr="006A19DF">
        <w:rPr>
          <w:rFonts w:ascii="Times New Roman" w:eastAsia="Calibri" w:hAnsi="Times New Roman" w:cs="Times New Roman"/>
          <w:kern w:val="2"/>
          <w:sz w:val="24"/>
          <w:szCs w:val="24"/>
          <w14:ligatures w14:val="standardContextual"/>
        </w:rPr>
        <w:t>responen</w:t>
      </w:r>
      <w:proofErr w:type="spellEnd"/>
      <w:r w:rsidRPr="006A19DF">
        <w:rPr>
          <w:rFonts w:ascii="Times New Roman" w:eastAsia="Calibri" w:hAnsi="Times New Roman" w:cs="Times New Roman"/>
          <w:kern w:val="2"/>
          <w:sz w:val="24"/>
          <w:szCs w:val="24"/>
          <w14:ligatures w14:val="standardContextual"/>
        </w:rPr>
        <w:t xml:space="preserve"> (69,9%) </w:t>
      </w:r>
      <w:proofErr w:type="spellStart"/>
      <w:r w:rsidRPr="006A19DF">
        <w:rPr>
          <w:rFonts w:ascii="Times New Roman" w:eastAsia="Calibri" w:hAnsi="Times New Roman" w:cs="Times New Roman"/>
          <w:kern w:val="2"/>
          <w:sz w:val="24"/>
          <w:szCs w:val="24"/>
          <w14:ligatures w14:val="standardContextual"/>
        </w:rPr>
        <w:t>mendapatkan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informasi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tenaga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Hasil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kern w:val="2"/>
          <w:sz w:val="24"/>
          <w:szCs w:val="24"/>
          <w14:ligatures w14:val="standardContextual"/>
        </w:rPr>
        <w:t xml:space="preserve"> di </w:t>
      </w:r>
      <w:proofErr w:type="spellStart"/>
      <w:r w:rsidRPr="006A19DF">
        <w:rPr>
          <w:rFonts w:ascii="Times New Roman" w:eastAsia="Calibri" w:hAnsi="Times New Roman" w:cs="Times New Roman"/>
          <w:kern w:val="2"/>
          <w:sz w:val="24"/>
          <w:szCs w:val="24"/>
          <w14:ligatures w14:val="standardContextual"/>
        </w:rPr>
        <w:t>dukung</w:t>
      </w:r>
      <w:proofErr w:type="spellEnd"/>
      <w:r w:rsidRPr="006A19DF">
        <w:rPr>
          <w:rFonts w:ascii="Times New Roman" w:eastAsia="Calibri" w:hAnsi="Times New Roman" w:cs="Times New Roman"/>
          <w:kern w:val="2"/>
          <w:sz w:val="24"/>
          <w:szCs w:val="24"/>
          <w14:ligatures w14:val="standardContextual"/>
        </w:rPr>
        <w:t xml:space="preserve"> oleh </w:t>
      </w:r>
      <w:proofErr w:type="spellStart"/>
      <w:r w:rsidRPr="006A19DF">
        <w:rPr>
          <w:rFonts w:ascii="Times New Roman" w:eastAsia="Calibri" w:hAnsi="Times New Roman" w:cs="Times New Roman"/>
          <w:kern w:val="2"/>
          <w:sz w:val="24"/>
          <w:szCs w:val="24"/>
          <w14:ligatures w14:val="standardContextual"/>
        </w:rPr>
        <w:t>beberapa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hasil</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penelitian</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dilakukan</w:t>
      </w:r>
      <w:proofErr w:type="spellEnd"/>
      <w:r w:rsidRPr="006A19DF">
        <w:rPr>
          <w:rFonts w:ascii="Times New Roman" w:eastAsia="Calibri" w:hAnsi="Times New Roman" w:cs="Times New Roman"/>
          <w:kern w:val="2"/>
          <w:sz w:val="24"/>
          <w:szCs w:val="24"/>
          <w14:ligatures w14:val="standardContextual"/>
        </w:rPr>
        <w:t xml:space="preserve"> oleh (</w:t>
      </w:r>
      <w:proofErr w:type="spellStart"/>
      <w:r w:rsidRPr="006A19DF">
        <w:rPr>
          <w:rFonts w:ascii="Times New Roman" w:eastAsia="Calibri" w:hAnsi="Times New Roman" w:cs="Times New Roman"/>
          <w:kern w:val="2"/>
          <w:sz w:val="24"/>
          <w:szCs w:val="24"/>
          <w14:ligatures w14:val="standardContextual"/>
        </w:rPr>
        <w:t>Nuratiqa</w:t>
      </w:r>
      <w:proofErr w:type="spellEnd"/>
      <w:r w:rsidRPr="006A19DF">
        <w:rPr>
          <w:rFonts w:ascii="Times New Roman" w:eastAsia="Calibri" w:hAnsi="Times New Roman" w:cs="Times New Roman"/>
          <w:kern w:val="2"/>
          <w:sz w:val="24"/>
          <w:szCs w:val="24"/>
          <w14:ligatures w14:val="standardContextual"/>
        </w:rPr>
        <w:t xml:space="preserve"> et al., 2020) </w:t>
      </w:r>
      <w:proofErr w:type="spellStart"/>
      <w:r w:rsidRPr="006A19DF">
        <w:rPr>
          <w:rFonts w:ascii="Times New Roman" w:eastAsia="Calibri" w:hAnsi="Times New Roman" w:cs="Times New Roman"/>
          <w:kern w:val="2"/>
          <w:sz w:val="24"/>
          <w:szCs w:val="24"/>
          <w14:ligatures w14:val="standardContextual"/>
        </w:rPr>
        <w:t>yaitu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dukungan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petugas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merupakan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hal</w:t>
      </w:r>
      <w:proofErr w:type="spellEnd"/>
      <w:r w:rsidRPr="006A19DF">
        <w:rPr>
          <w:rFonts w:ascii="Times New Roman" w:eastAsia="Calibri" w:hAnsi="Times New Roman" w:cs="Times New Roman"/>
          <w:kern w:val="2"/>
          <w:sz w:val="24"/>
          <w:szCs w:val="24"/>
          <w14:ligatures w14:val="standardContextual"/>
        </w:rPr>
        <w:t xml:space="preserve"> yang sangat </w:t>
      </w:r>
      <w:proofErr w:type="spellStart"/>
      <w:r w:rsidRPr="006A19DF">
        <w:rPr>
          <w:rFonts w:ascii="Times New Roman" w:eastAsia="Calibri" w:hAnsi="Times New Roman" w:cs="Times New Roman"/>
          <w:kern w:val="2"/>
          <w:sz w:val="24"/>
          <w:szCs w:val="24"/>
          <w14:ligatures w14:val="standardContextual"/>
        </w:rPr>
        <w:t>diperlukan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untuk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mendukung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kepatuhan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pengobatan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Namun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hal</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sependapat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dengan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penelitian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ini</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dimana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hasil</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analisis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peneliti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menyimpulan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bahwa</w:t>
      </w:r>
      <w:proofErr w:type="spellEnd"/>
      <w:r w:rsidRPr="006A19DF">
        <w:rPr>
          <w:rFonts w:ascii="Times New Roman" w:eastAsia="Calibri" w:hAnsi="Times New Roman" w:cs="Times New Roman"/>
          <w:kern w:val="2"/>
          <w:sz w:val="24"/>
          <w:szCs w:val="24"/>
          <w14:ligatures w14:val="standardContextual"/>
        </w:rPr>
        <w:t xml:space="preserve"> Masyarakat </w:t>
      </w:r>
      <w:proofErr w:type="spellStart"/>
      <w:r w:rsidRPr="006A19DF">
        <w:rPr>
          <w:rFonts w:ascii="Times New Roman" w:eastAsia="Calibri" w:hAnsi="Times New Roman" w:cs="Times New Roman"/>
          <w:kern w:val="2"/>
          <w:sz w:val="24"/>
          <w:szCs w:val="24"/>
          <w14:ligatures w14:val="standardContextual"/>
        </w:rPr>
        <w:t>sekarang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sudah</w:t>
      </w:r>
      <w:proofErr w:type="spellEnd"/>
      <w:r w:rsidRPr="006A19DF">
        <w:rPr>
          <w:rFonts w:ascii="Times New Roman" w:eastAsia="Calibri" w:hAnsi="Times New Roman" w:cs="Times New Roman"/>
          <w:kern w:val="2"/>
          <w:sz w:val="24"/>
          <w:szCs w:val="24"/>
          <w14:ligatures w14:val="standardContextual"/>
        </w:rPr>
        <w:t xml:space="preserve"> sangat </w:t>
      </w:r>
      <w:proofErr w:type="spellStart"/>
      <w:r w:rsidRPr="006A19DF">
        <w:rPr>
          <w:rFonts w:ascii="Times New Roman" w:eastAsia="Calibri" w:hAnsi="Times New Roman" w:cs="Times New Roman"/>
          <w:kern w:val="2"/>
          <w:sz w:val="24"/>
          <w:szCs w:val="24"/>
          <w14:ligatures w14:val="standardContextual"/>
        </w:rPr>
        <w:t>mengerti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terkait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masalah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pengobatan</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seharusnya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mereka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lakukan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namun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nyatanya</w:t>
      </w:r>
      <w:proofErr w:type="spellEnd"/>
      <w:r w:rsidRPr="006A19DF">
        <w:rPr>
          <w:rFonts w:ascii="Times New Roman" w:eastAsia="Calibri" w:hAnsi="Times New Roman" w:cs="Times New Roman"/>
          <w:kern w:val="2"/>
          <w:sz w:val="24"/>
          <w:szCs w:val="24"/>
          <w14:ligatures w14:val="standardContextual"/>
        </w:rPr>
        <w:t xml:space="preserve"> Masyarakat </w:t>
      </w:r>
      <w:proofErr w:type="spellStart"/>
      <w:r w:rsidRPr="006A19DF">
        <w:rPr>
          <w:rFonts w:ascii="Times New Roman" w:eastAsia="Calibri" w:hAnsi="Times New Roman" w:cs="Times New Roman"/>
          <w:kern w:val="2"/>
          <w:sz w:val="24"/>
          <w:szCs w:val="24"/>
          <w14:ligatures w14:val="standardContextual"/>
        </w:rPr>
        <w:t>masih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patuh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meminum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walaupun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sudah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dilakukan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edukasi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kepada</w:t>
      </w:r>
      <w:proofErr w:type="spellEnd"/>
      <w:r w:rsidRPr="006A19DF">
        <w:rPr>
          <w:rFonts w:ascii="Times New Roman" w:eastAsia="Calibri" w:hAnsi="Times New Roman" w:cs="Times New Roman"/>
          <w:kern w:val="2"/>
          <w:sz w:val="24"/>
          <w:szCs w:val="24"/>
          <w14:ligatures w14:val="standardContextual"/>
        </w:rPr>
        <w:t xml:space="preserve"> Masyarakat.</w:t>
      </w:r>
    </w:p>
    <w:p w14:paraId="2F7FB8A9" w14:textId="77777777" w:rsidR="006A19DF" w:rsidRDefault="006A19DF" w:rsidP="006A19DF">
      <w:pPr>
        <w:spacing w:after="0" w:line="240" w:lineRule="auto"/>
        <w:contextualSpacing/>
        <w:jc w:val="both"/>
        <w:rPr>
          <w:rFonts w:ascii="Times New Roman" w:eastAsia="Calibri" w:hAnsi="Times New Roman" w:cs="Times New Roman"/>
          <w:kern w:val="2"/>
          <w:sz w:val="24"/>
          <w:szCs w:val="24"/>
          <w:lang w:val="id-ID"/>
          <w14:ligatures w14:val="standardContextual"/>
        </w:rPr>
      </w:pPr>
    </w:p>
    <w:p w14:paraId="4F3E3A7F" w14:textId="010C5D1C" w:rsidR="006A19DF" w:rsidRPr="006A19DF" w:rsidRDefault="006A19DF" w:rsidP="006A19DF">
      <w:pPr>
        <w:spacing w:after="0" w:line="240" w:lineRule="auto"/>
        <w:contextualSpacing/>
        <w:jc w:val="both"/>
        <w:rPr>
          <w:rFonts w:ascii="Times New Roman" w:eastAsia="Calibri" w:hAnsi="Times New Roman" w:cs="Times New Roman"/>
          <w:kern w:val="2"/>
          <w:sz w:val="24"/>
          <w:szCs w:val="24"/>
          <w:lang w:val="id-ID"/>
          <w14:ligatures w14:val="standardContextual"/>
        </w:rPr>
      </w:pPr>
      <w:proofErr w:type="spellStart"/>
      <w:r w:rsidRPr="006A19DF">
        <w:rPr>
          <w:rFonts w:ascii="Times New Roman" w:eastAsia="Calibri" w:hAnsi="Times New Roman" w:cs="Times New Roman"/>
          <w:kern w:val="2"/>
          <w:sz w:val="24"/>
          <w:szCs w:val="24"/>
          <w14:ligatures w14:val="standardContextual"/>
        </w:rPr>
        <w:t>Beberapa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alasan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lainnya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yaitu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pasien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memahami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instruksi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dari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petugas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terkait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pengobatan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gejala</w:t>
      </w:r>
      <w:proofErr w:type="spellEnd"/>
      <w:r w:rsidRPr="006A19DF">
        <w:rPr>
          <w:rFonts w:ascii="Times New Roman" w:eastAsia="Calibri" w:hAnsi="Times New Roman" w:cs="Times New Roman"/>
          <w:kern w:val="2"/>
          <w:sz w:val="24"/>
          <w:szCs w:val="24"/>
          <w14:ligatures w14:val="standardContextual"/>
        </w:rPr>
        <w:t xml:space="preserve"> yang </w:t>
      </w:r>
      <w:proofErr w:type="spellStart"/>
      <w:r w:rsidRPr="006A19DF">
        <w:rPr>
          <w:rFonts w:ascii="Times New Roman" w:eastAsia="Calibri" w:hAnsi="Times New Roman" w:cs="Times New Roman"/>
          <w:kern w:val="2"/>
          <w:sz w:val="24"/>
          <w:szCs w:val="24"/>
          <w14:ligatures w14:val="standardContextual"/>
        </w:rPr>
        <w:t>tak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kunjung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membaik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walaupun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telah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dikonsumsi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membuat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pasien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percaya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bahwa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mengendalikan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gejalanya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Ketidakpatuhan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memperburuk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kondisi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pasien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menambah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beban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perawatan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jangka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waktu</w:t>
      </w:r>
      <w:proofErr w:type="spellEnd"/>
      <w:r w:rsidRPr="006A19DF">
        <w:rPr>
          <w:rFonts w:ascii="Times New Roman" w:eastAsia="Calibri" w:hAnsi="Times New Roman" w:cs="Times New Roman"/>
          <w:kern w:val="2"/>
          <w:sz w:val="24"/>
          <w:szCs w:val="24"/>
          <w14:ligatures w14:val="standardContextual"/>
        </w:rPr>
        <w:t xml:space="preserve"> yang lama </w:t>
      </w:r>
      <w:proofErr w:type="spellStart"/>
      <w:r w:rsidRPr="006A19DF">
        <w:rPr>
          <w:rFonts w:ascii="Times New Roman" w:eastAsia="Calibri" w:hAnsi="Times New Roman" w:cs="Times New Roman"/>
          <w:kern w:val="2"/>
          <w:sz w:val="24"/>
          <w:szCs w:val="24"/>
          <w14:ligatures w14:val="standardContextual"/>
        </w:rPr>
        <w:t>bahkan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kematian</w:t>
      </w:r>
      <w:proofErr w:type="spellEnd"/>
      <w:r w:rsidRPr="006A19DF">
        <w:rPr>
          <w:rFonts w:ascii="Times New Roman" w:eastAsia="Calibri" w:hAnsi="Times New Roman" w:cs="Times New Roman"/>
          <w:kern w:val="2"/>
          <w:sz w:val="24"/>
          <w:szCs w:val="24"/>
          <w14:ligatures w14:val="standardContextual"/>
        </w:rPr>
        <w:t xml:space="preserve"> (Sevilla-Cazes et al., 2018).</w:t>
      </w:r>
      <w:r>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14:ligatures w14:val="standardContextual"/>
        </w:rPr>
        <w:t xml:space="preserve">Masa yang lama </w:t>
      </w:r>
      <w:proofErr w:type="spellStart"/>
      <w:r w:rsidRPr="006A19DF">
        <w:rPr>
          <w:rFonts w:ascii="Times New Roman" w:eastAsia="Calibri" w:hAnsi="Times New Roman" w:cs="Times New Roman"/>
          <w:kern w:val="2"/>
          <w:sz w:val="24"/>
          <w:szCs w:val="24"/>
          <w14:ligatures w14:val="standardContextual"/>
        </w:rPr>
        <w:t>menderita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suatu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penyakit</w:t>
      </w:r>
      <w:proofErr w:type="spellEnd"/>
      <w:r w:rsidRPr="006A19DF">
        <w:rPr>
          <w:rFonts w:ascii="Times New Roman" w:eastAsia="Calibri" w:hAnsi="Times New Roman" w:cs="Times New Roman"/>
          <w:kern w:val="2"/>
          <w:sz w:val="24"/>
          <w:szCs w:val="24"/>
          <w14:ligatures w14:val="standardContextual"/>
        </w:rPr>
        <w:t xml:space="preserve"> juga </w:t>
      </w:r>
      <w:proofErr w:type="spellStart"/>
      <w:r w:rsidRPr="006A19DF">
        <w:rPr>
          <w:rFonts w:ascii="Times New Roman" w:eastAsia="Calibri" w:hAnsi="Times New Roman" w:cs="Times New Roman"/>
          <w:kern w:val="2"/>
          <w:sz w:val="24"/>
          <w:szCs w:val="24"/>
          <w14:ligatures w14:val="standardContextual"/>
        </w:rPr>
        <w:t>menjadi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faktor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kurangnya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patuh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pengobatan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Sebanyak</w:t>
      </w:r>
      <w:proofErr w:type="spellEnd"/>
      <w:r w:rsidRPr="006A19DF">
        <w:rPr>
          <w:rFonts w:ascii="Times New Roman" w:eastAsia="Calibri" w:hAnsi="Times New Roman" w:cs="Times New Roman"/>
          <w:kern w:val="2"/>
          <w:sz w:val="24"/>
          <w:szCs w:val="24"/>
          <w14:ligatures w14:val="standardContextual"/>
        </w:rPr>
        <w:t xml:space="preserve"> 64 </w:t>
      </w:r>
      <w:proofErr w:type="spellStart"/>
      <w:r w:rsidRPr="006A19DF">
        <w:rPr>
          <w:rFonts w:ascii="Times New Roman" w:eastAsia="Calibri" w:hAnsi="Times New Roman" w:cs="Times New Roman"/>
          <w:kern w:val="2"/>
          <w:sz w:val="24"/>
          <w:szCs w:val="24"/>
          <w14:ligatures w14:val="standardContextual"/>
        </w:rPr>
        <w:t>responden</w:t>
      </w:r>
      <w:proofErr w:type="spellEnd"/>
      <w:r w:rsidRPr="006A19DF">
        <w:rPr>
          <w:rFonts w:ascii="Times New Roman" w:eastAsia="Calibri" w:hAnsi="Times New Roman" w:cs="Times New Roman"/>
          <w:kern w:val="2"/>
          <w:sz w:val="24"/>
          <w:szCs w:val="24"/>
          <w14:ligatures w14:val="standardContextual"/>
        </w:rPr>
        <w:t xml:space="preserve"> (48,1%) </w:t>
      </w:r>
      <w:proofErr w:type="spellStart"/>
      <w:r w:rsidRPr="006A19DF">
        <w:rPr>
          <w:rFonts w:ascii="Times New Roman" w:eastAsia="Calibri" w:hAnsi="Times New Roman" w:cs="Times New Roman"/>
          <w:kern w:val="2"/>
          <w:sz w:val="24"/>
          <w:szCs w:val="24"/>
          <w14:ligatures w14:val="standardContextual"/>
        </w:rPr>
        <w:t>menderita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hipertensi</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selama</w:t>
      </w:r>
      <w:proofErr w:type="spellEnd"/>
      <w:r w:rsidRPr="006A19DF">
        <w:rPr>
          <w:rFonts w:ascii="Times New Roman" w:eastAsia="Calibri" w:hAnsi="Times New Roman" w:cs="Times New Roman"/>
          <w:kern w:val="2"/>
          <w:sz w:val="24"/>
          <w:szCs w:val="24"/>
          <w14:ligatures w14:val="standardContextual"/>
        </w:rPr>
        <w:t xml:space="preserve"> &gt;5 </w:t>
      </w:r>
      <w:proofErr w:type="spellStart"/>
      <w:r w:rsidRPr="006A19DF">
        <w:rPr>
          <w:rFonts w:ascii="Times New Roman" w:eastAsia="Calibri" w:hAnsi="Times New Roman" w:cs="Times New Roman"/>
          <w:kern w:val="2"/>
          <w:sz w:val="24"/>
          <w:szCs w:val="24"/>
          <w14:ligatures w14:val="standardContextual"/>
        </w:rPr>
        <w:t>tahun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Penelitian</w:t>
      </w:r>
      <w:proofErr w:type="spellEnd"/>
      <w:r w:rsidRPr="006A19DF">
        <w:rPr>
          <w:rFonts w:ascii="Times New Roman" w:eastAsia="Calibri" w:hAnsi="Times New Roman" w:cs="Times New Roman"/>
          <w:kern w:val="2"/>
          <w:sz w:val="24"/>
          <w:szCs w:val="24"/>
          <w14:ligatures w14:val="standardContextual"/>
        </w:rPr>
        <w:t xml:space="preserve"> Chan et al (2020) juga </w:t>
      </w:r>
      <w:proofErr w:type="spellStart"/>
      <w:r w:rsidRPr="006A19DF">
        <w:rPr>
          <w:rFonts w:ascii="Times New Roman" w:eastAsia="Calibri" w:hAnsi="Times New Roman" w:cs="Times New Roman"/>
          <w:kern w:val="2"/>
          <w:sz w:val="24"/>
          <w:szCs w:val="24"/>
          <w14:ligatures w14:val="standardContextual"/>
        </w:rPr>
        <w:t>mengatakan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bahwa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penggunaan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jangka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panjang</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tidaklah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praktis</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karena</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dapat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mengganggu</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aktivitas</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menghabiskan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banyak</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sumber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daya</w:t>
      </w:r>
      <w:proofErr w:type="spellEnd"/>
      <w:r w:rsidRPr="006A19DF">
        <w:rPr>
          <w:rFonts w:ascii="Times New Roman" w:eastAsia="Calibri" w:hAnsi="Times New Roman" w:cs="Times New Roman"/>
          <w:kern w:val="2"/>
          <w:sz w:val="24"/>
          <w:szCs w:val="24"/>
          <w14:ligatures w14:val="standardContextual"/>
        </w:rPr>
        <w:t xml:space="preserve"> (Chan et al., 2020).</w:t>
      </w:r>
    </w:p>
    <w:p w14:paraId="49C45B0B" w14:textId="77777777" w:rsidR="006A19DF" w:rsidRDefault="006A19DF" w:rsidP="006A19DF">
      <w:pPr>
        <w:spacing w:after="0" w:line="240" w:lineRule="auto"/>
        <w:contextualSpacing/>
        <w:jc w:val="both"/>
        <w:rPr>
          <w:rFonts w:ascii="Times New Roman" w:eastAsia="Calibri" w:hAnsi="Times New Roman" w:cs="Arial"/>
          <w:b/>
          <w:bCs/>
          <w:color w:val="000000"/>
          <w:sz w:val="24"/>
          <w:szCs w:val="24"/>
          <w:shd w:val="clear" w:color="auto" w:fill="FFFFFF"/>
        </w:rPr>
      </w:pPr>
    </w:p>
    <w:p w14:paraId="2156ECC9" w14:textId="525CB624" w:rsidR="006A19DF" w:rsidRPr="006A19DF" w:rsidRDefault="006A19DF" w:rsidP="006A19DF">
      <w:pPr>
        <w:spacing w:after="0" w:line="240" w:lineRule="auto"/>
        <w:contextualSpacing/>
        <w:jc w:val="both"/>
        <w:rPr>
          <w:rFonts w:ascii="Times New Roman" w:eastAsia="Calibri" w:hAnsi="Times New Roman" w:cs="Arial"/>
          <w:color w:val="000000"/>
          <w:sz w:val="24"/>
          <w:szCs w:val="24"/>
          <w:shd w:val="clear" w:color="auto" w:fill="FFFFFF"/>
        </w:rPr>
      </w:pPr>
      <w:r w:rsidRPr="006A19DF">
        <w:rPr>
          <w:rFonts w:ascii="Times New Roman" w:eastAsia="Calibri" w:hAnsi="Times New Roman" w:cs="Arial"/>
          <w:b/>
          <w:bCs/>
          <w:color w:val="000000"/>
          <w:sz w:val="24"/>
          <w:szCs w:val="24"/>
          <w:shd w:val="clear" w:color="auto" w:fill="FFFFFF"/>
        </w:rPr>
        <w:t xml:space="preserve">Kendala </w:t>
      </w:r>
      <w:proofErr w:type="spellStart"/>
      <w:r w:rsidRPr="006A19DF">
        <w:rPr>
          <w:rFonts w:ascii="Times New Roman" w:eastAsia="Calibri" w:hAnsi="Times New Roman" w:cs="Arial"/>
          <w:b/>
          <w:bCs/>
          <w:color w:val="000000"/>
          <w:sz w:val="24"/>
          <w:szCs w:val="24"/>
          <w:shd w:val="clear" w:color="auto" w:fill="FFFFFF"/>
        </w:rPr>
        <w:t>dalam</w:t>
      </w:r>
      <w:proofErr w:type="spellEnd"/>
      <w:r w:rsidRPr="006A19DF">
        <w:rPr>
          <w:rFonts w:ascii="Times New Roman" w:eastAsia="Calibri" w:hAnsi="Times New Roman" w:cs="Arial"/>
          <w:b/>
          <w:bCs/>
          <w:color w:val="000000"/>
          <w:sz w:val="24"/>
          <w:szCs w:val="24"/>
          <w:shd w:val="clear" w:color="auto" w:fill="FFFFFF"/>
        </w:rPr>
        <w:t xml:space="preserve"> </w:t>
      </w:r>
      <w:proofErr w:type="spellStart"/>
      <w:r w:rsidRPr="006A19DF">
        <w:rPr>
          <w:rFonts w:ascii="Times New Roman" w:eastAsia="Calibri" w:hAnsi="Times New Roman" w:cs="Arial"/>
          <w:b/>
          <w:bCs/>
          <w:color w:val="000000"/>
          <w:sz w:val="24"/>
          <w:szCs w:val="24"/>
          <w:shd w:val="clear" w:color="auto" w:fill="FFFFFF"/>
        </w:rPr>
        <w:t>mencapai</w:t>
      </w:r>
      <w:proofErr w:type="spellEnd"/>
      <w:r w:rsidRPr="006A19DF">
        <w:rPr>
          <w:rFonts w:ascii="Times New Roman" w:eastAsia="Calibri" w:hAnsi="Times New Roman" w:cs="Arial"/>
          <w:b/>
          <w:bCs/>
          <w:color w:val="000000"/>
          <w:sz w:val="24"/>
          <w:szCs w:val="24"/>
          <w:shd w:val="clear" w:color="auto" w:fill="FFFFFF"/>
        </w:rPr>
        <w:t xml:space="preserve"> </w:t>
      </w:r>
      <w:proofErr w:type="spellStart"/>
      <w:r w:rsidRPr="006A19DF">
        <w:rPr>
          <w:rFonts w:ascii="Times New Roman" w:eastAsia="Calibri" w:hAnsi="Times New Roman" w:cs="Arial"/>
          <w:b/>
          <w:bCs/>
          <w:color w:val="000000"/>
          <w:sz w:val="24"/>
          <w:szCs w:val="24"/>
          <w:shd w:val="clear" w:color="auto" w:fill="FFFFFF"/>
        </w:rPr>
        <w:t>tujuan</w:t>
      </w:r>
      <w:proofErr w:type="spellEnd"/>
    </w:p>
    <w:p w14:paraId="4457F8A9" w14:textId="60C77555" w:rsidR="006A19DF" w:rsidRPr="006A19DF" w:rsidRDefault="006A19DF" w:rsidP="006A19DF">
      <w:pPr>
        <w:spacing w:after="0" w:line="240" w:lineRule="auto"/>
        <w:contextualSpacing/>
        <w:jc w:val="both"/>
        <w:rPr>
          <w:rFonts w:ascii="Times New Roman" w:eastAsia="Calibri" w:hAnsi="Times New Roman" w:cs="Times New Roman"/>
          <w:kern w:val="2"/>
          <w:sz w:val="24"/>
          <w:szCs w:val="24"/>
          <w:lang w:val="id-ID"/>
          <w14:ligatures w14:val="standardContextual"/>
        </w:rPr>
      </w:pPr>
      <w:r w:rsidRPr="006A19DF">
        <w:rPr>
          <w:rFonts w:ascii="Times New Roman" w:eastAsia="Calibri" w:hAnsi="Times New Roman" w:cs="Times New Roman"/>
          <w:kern w:val="2"/>
          <w:sz w:val="24"/>
          <w:szCs w:val="24"/>
          <w:lang w:val="id-ID"/>
          <w14:ligatures w14:val="standardContextual"/>
        </w:rPr>
        <w:t xml:space="preserve">Berdasarkan hasil analisa kendala yang di alami oleh tenaga kesehatan yaitu kurangnya sarana, kurangnya SDM atau petugas yang melakukan kegiatan pelayanan di posbindu PTM. Sedangkan saat melakukan edukasi ke masyarakat pun banyak masyarakat yang kurang fokus namun beberapa masyarakat sudah sangat mengerti dengan apa yang disampaikan oleh petugas, </w:t>
      </w:r>
      <w:r w:rsidRPr="006A19DF">
        <w:rPr>
          <w:rFonts w:ascii="Times New Roman" w:eastAsia="Calibri" w:hAnsi="Times New Roman" w:cs="Times New Roman"/>
          <w:kern w:val="2"/>
          <w:sz w:val="24"/>
          <w:szCs w:val="24"/>
          <w:lang w:val="id-ID"/>
          <w14:ligatures w14:val="standardContextual"/>
        </w:rPr>
        <w:lastRenderedPageBreak/>
        <w:t>namun hal tersebut tidak membuat masyarakat</w:t>
      </w:r>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patuh</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dalam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menerapkan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hidup</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sehat</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teratur</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minum</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obat</w:t>
      </w:r>
      <w:proofErr w:type="spellEnd"/>
      <w:r w:rsidRPr="006A19DF">
        <w:rPr>
          <w:rFonts w:ascii="Times New Roman" w:eastAsia="Calibri" w:hAnsi="Times New Roman" w:cs="Times New Roman"/>
          <w:kern w:val="2"/>
          <w:sz w:val="24"/>
          <w:szCs w:val="24"/>
          <w14:ligatures w14:val="standardContextual"/>
        </w:rPr>
        <w:t xml:space="preserve"> dan </w:t>
      </w:r>
      <w:proofErr w:type="spellStart"/>
      <w:r w:rsidRPr="006A19DF">
        <w:rPr>
          <w:rFonts w:ascii="Times New Roman" w:eastAsia="Calibri" w:hAnsi="Times New Roman" w:cs="Times New Roman"/>
          <w:kern w:val="2"/>
          <w:sz w:val="24"/>
          <w:szCs w:val="24"/>
          <w14:ligatures w14:val="standardContextual"/>
        </w:rPr>
        <w:t>turin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melakukan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pemeriksaan</w:t>
      </w:r>
      <w:proofErr w:type="spellEnd"/>
      <w:r w:rsidRPr="006A19DF">
        <w:rPr>
          <w:rFonts w:ascii="Times New Roman" w:eastAsia="Calibri" w:hAnsi="Times New Roman" w:cs="Times New Roman"/>
          <w:kern w:val="2"/>
          <w:sz w:val="24"/>
          <w:szCs w:val="24"/>
          <w14:ligatures w14:val="standardContextual"/>
        </w:rPr>
        <w:t xml:space="preserve"> </w:t>
      </w:r>
      <w:proofErr w:type="spellStart"/>
      <w:r w:rsidRPr="006A19DF">
        <w:rPr>
          <w:rFonts w:ascii="Times New Roman" w:eastAsia="Calibri" w:hAnsi="Times New Roman" w:cs="Times New Roman"/>
          <w:kern w:val="2"/>
          <w:sz w:val="24"/>
          <w:szCs w:val="24"/>
          <w14:ligatures w14:val="standardContextual"/>
        </w:rPr>
        <w:t>kesehatannya</w:t>
      </w:r>
      <w:proofErr w:type="spellEnd"/>
      <w:r w:rsidRPr="006A19DF">
        <w:rPr>
          <w:rFonts w:ascii="Times New Roman" w:eastAsia="Calibri" w:hAnsi="Times New Roman" w:cs="Times New Roman"/>
          <w:kern w:val="2"/>
          <w:sz w:val="24"/>
          <w:szCs w:val="24"/>
          <w:lang w:val="id-ID"/>
          <w14:ligatures w14:val="standardContextual"/>
        </w:rPr>
        <w:t>.</w:t>
      </w:r>
      <w:r>
        <w:rPr>
          <w:rFonts w:ascii="Times New Roman" w:eastAsia="Calibri" w:hAnsi="Times New Roman" w:cs="Times New Roman"/>
          <w:kern w:val="2"/>
          <w:sz w:val="24"/>
          <w:szCs w:val="24"/>
          <w14:ligatures w14:val="standardContextual"/>
        </w:rPr>
        <w:t xml:space="preserve"> </w:t>
      </w:r>
      <w:r w:rsidRPr="006A19DF">
        <w:rPr>
          <w:rFonts w:ascii="Times New Roman" w:eastAsia="Calibri" w:hAnsi="Times New Roman" w:cs="Times New Roman"/>
          <w:kern w:val="2"/>
          <w:sz w:val="24"/>
          <w:szCs w:val="24"/>
          <w:lang w:val="id-ID"/>
          <w14:ligatures w14:val="standardContextual"/>
        </w:rPr>
        <w:t>Agar pelaksanaan program promosi kesehatan dapat berjalan dengan baik, maka harus didukung dengan ketersediaan sarana. Dalam melaksanakan program promosi kesehatan di puskesmas Beteleme salah satu yang menjadi kendala adalah ketersediaan sarana dan prasarana. Media promosi kesehatan pada dasarnya adalah alat bantu pendidikan, disebut media promosi kesehatan karena alat- alat tersebut merupakan saluran untuk menyampaikan informasi kesehatan dan karena alat-alat tersebut digunakan untuk mempermudah penerimaan pesan-pesan kesehatan bagi masyarakat atau klien (Notoatmodjo, 2018).</w:t>
      </w:r>
    </w:p>
    <w:p w14:paraId="3DFAFA90" w14:textId="77777777" w:rsidR="0049651D" w:rsidRPr="0049651D" w:rsidRDefault="0049651D" w:rsidP="0098101F">
      <w:pPr>
        <w:pStyle w:val="BodyText"/>
        <w:tabs>
          <w:tab w:val="left" w:pos="1239"/>
          <w:tab w:val="left" w:pos="1299"/>
        </w:tabs>
        <w:spacing w:before="0"/>
        <w:ind w:left="0" w:right="-1"/>
        <w:jc w:val="both"/>
        <w:rPr>
          <w:rFonts w:ascii="Times New Roman" w:hAnsi="Times New Roman" w:cs="Times New Roman"/>
          <w:sz w:val="24"/>
          <w:szCs w:val="24"/>
        </w:rPr>
      </w:pPr>
    </w:p>
    <w:p w14:paraId="2FB88811" w14:textId="1E49DA48" w:rsidR="00617F6A" w:rsidRPr="00617F6A" w:rsidRDefault="00617F6A" w:rsidP="0098101F">
      <w:pPr>
        <w:pStyle w:val="BodyText"/>
        <w:tabs>
          <w:tab w:val="left" w:pos="1239"/>
          <w:tab w:val="left" w:pos="1299"/>
        </w:tabs>
        <w:spacing w:before="0"/>
        <w:ind w:left="0" w:right="-1"/>
        <w:jc w:val="both"/>
        <w:rPr>
          <w:rFonts w:ascii="Times New Roman" w:hAnsi="Times New Roman" w:cs="Times New Roman"/>
          <w:b/>
          <w:spacing w:val="-12"/>
          <w:sz w:val="24"/>
          <w:szCs w:val="24"/>
        </w:rPr>
      </w:pPr>
      <w:r w:rsidRPr="00617F6A">
        <w:rPr>
          <w:rFonts w:ascii="Times New Roman" w:hAnsi="Times New Roman" w:cs="Times New Roman"/>
          <w:b/>
          <w:sz w:val="24"/>
          <w:szCs w:val="24"/>
        </w:rPr>
        <w:t>SIMPULAN</w:t>
      </w:r>
    </w:p>
    <w:p w14:paraId="05D55190" w14:textId="2585A61B" w:rsidR="0049651D" w:rsidRDefault="006A19DF" w:rsidP="0098101F">
      <w:pPr>
        <w:pStyle w:val="BodyText"/>
        <w:spacing w:before="0"/>
        <w:ind w:left="0"/>
        <w:jc w:val="both"/>
        <w:rPr>
          <w:rFonts w:ascii="Times New Roman" w:hAnsi="Times New Roman" w:cs="Times New Roman"/>
          <w:w w:val="103"/>
          <w:sz w:val="24"/>
          <w:szCs w:val="24"/>
        </w:rPr>
      </w:pPr>
      <w:proofErr w:type="spellStart"/>
      <w:r w:rsidRPr="006A19DF">
        <w:rPr>
          <w:rFonts w:ascii="Times New Roman" w:hAnsi="Times New Roman" w:cs="Times New Roman"/>
          <w:w w:val="103"/>
          <w:sz w:val="24"/>
          <w:szCs w:val="24"/>
        </w:rPr>
        <w:t>Petugas</w:t>
      </w:r>
      <w:proofErr w:type="spellEnd"/>
      <w:r w:rsidRPr="006A19DF">
        <w:rPr>
          <w:rFonts w:ascii="Times New Roman" w:hAnsi="Times New Roman" w:cs="Times New Roman"/>
          <w:w w:val="103"/>
          <w:sz w:val="24"/>
          <w:szCs w:val="24"/>
        </w:rPr>
        <w:t xml:space="preserve"> Kesehatan </w:t>
      </w:r>
      <w:proofErr w:type="spellStart"/>
      <w:r w:rsidRPr="006A19DF">
        <w:rPr>
          <w:rFonts w:ascii="Times New Roman" w:hAnsi="Times New Roman" w:cs="Times New Roman"/>
          <w:w w:val="103"/>
          <w:sz w:val="24"/>
          <w:szCs w:val="24"/>
        </w:rPr>
        <w:t>Puskesmas</w:t>
      </w:r>
      <w:proofErr w:type="spellEnd"/>
      <w:r w:rsidRPr="006A19DF">
        <w:rPr>
          <w:rFonts w:ascii="Times New Roman" w:hAnsi="Times New Roman" w:cs="Times New Roman"/>
          <w:w w:val="103"/>
          <w:sz w:val="24"/>
          <w:szCs w:val="24"/>
        </w:rPr>
        <w:t xml:space="preserve"> Anjir Pasar </w:t>
      </w:r>
      <w:proofErr w:type="spellStart"/>
      <w:r w:rsidRPr="006A19DF">
        <w:rPr>
          <w:rFonts w:ascii="Times New Roman" w:hAnsi="Times New Roman" w:cs="Times New Roman"/>
          <w:w w:val="103"/>
          <w:sz w:val="24"/>
          <w:szCs w:val="24"/>
        </w:rPr>
        <w:t>selalu</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melakukan</w:t>
      </w:r>
      <w:proofErr w:type="spellEnd"/>
      <w:r w:rsidRPr="006A19DF">
        <w:rPr>
          <w:rFonts w:ascii="Times New Roman" w:hAnsi="Times New Roman" w:cs="Times New Roman"/>
          <w:w w:val="103"/>
          <w:sz w:val="24"/>
          <w:szCs w:val="24"/>
        </w:rPr>
        <w:t xml:space="preserve"> Upaya promotive </w:t>
      </w:r>
      <w:proofErr w:type="spellStart"/>
      <w:r w:rsidRPr="006A19DF">
        <w:rPr>
          <w:rFonts w:ascii="Times New Roman" w:hAnsi="Times New Roman" w:cs="Times New Roman"/>
          <w:w w:val="103"/>
          <w:sz w:val="24"/>
          <w:szCs w:val="24"/>
        </w:rPr>
        <w:t>kepada</w:t>
      </w:r>
      <w:proofErr w:type="spellEnd"/>
      <w:r w:rsidRPr="006A19DF">
        <w:rPr>
          <w:rFonts w:ascii="Times New Roman" w:hAnsi="Times New Roman" w:cs="Times New Roman"/>
          <w:w w:val="103"/>
          <w:sz w:val="24"/>
          <w:szCs w:val="24"/>
        </w:rPr>
        <w:t xml:space="preserve"> Masyarakat </w:t>
      </w:r>
      <w:proofErr w:type="spellStart"/>
      <w:r w:rsidRPr="006A19DF">
        <w:rPr>
          <w:rFonts w:ascii="Times New Roman" w:hAnsi="Times New Roman" w:cs="Times New Roman"/>
          <w:w w:val="103"/>
          <w:sz w:val="24"/>
          <w:szCs w:val="24"/>
        </w:rPr>
        <w:t>dengan</w:t>
      </w:r>
      <w:proofErr w:type="spellEnd"/>
      <w:r w:rsidRPr="006A19DF">
        <w:rPr>
          <w:rFonts w:ascii="Times New Roman" w:hAnsi="Times New Roman" w:cs="Times New Roman"/>
          <w:w w:val="103"/>
          <w:sz w:val="24"/>
          <w:szCs w:val="24"/>
        </w:rPr>
        <w:t xml:space="preserve"> media </w:t>
      </w:r>
      <w:proofErr w:type="spellStart"/>
      <w:r w:rsidRPr="006A19DF">
        <w:rPr>
          <w:rFonts w:ascii="Times New Roman" w:hAnsi="Times New Roman" w:cs="Times New Roman"/>
          <w:w w:val="103"/>
          <w:sz w:val="24"/>
          <w:szCs w:val="24"/>
        </w:rPr>
        <w:t>leflet</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membuahkan</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hasil</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segi</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pengetahuan</w:t>
      </w:r>
      <w:proofErr w:type="spellEnd"/>
      <w:r w:rsidRPr="006A19DF">
        <w:rPr>
          <w:rFonts w:ascii="Times New Roman" w:hAnsi="Times New Roman" w:cs="Times New Roman"/>
          <w:w w:val="103"/>
          <w:sz w:val="24"/>
          <w:szCs w:val="24"/>
        </w:rPr>
        <w:t xml:space="preserve"> Masyarakat, </w:t>
      </w:r>
      <w:proofErr w:type="spellStart"/>
      <w:r w:rsidRPr="006A19DF">
        <w:rPr>
          <w:rFonts w:ascii="Times New Roman" w:hAnsi="Times New Roman" w:cs="Times New Roman"/>
          <w:w w:val="103"/>
          <w:sz w:val="24"/>
          <w:szCs w:val="24"/>
        </w:rPr>
        <w:t>namun</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masyarakat</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belum</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bisa</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maksimal</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menerapkan</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ilmu</w:t>
      </w:r>
      <w:proofErr w:type="spellEnd"/>
      <w:r w:rsidRPr="006A19DF">
        <w:rPr>
          <w:rFonts w:ascii="Times New Roman" w:hAnsi="Times New Roman" w:cs="Times New Roman"/>
          <w:w w:val="103"/>
          <w:sz w:val="24"/>
          <w:szCs w:val="24"/>
        </w:rPr>
        <w:t xml:space="preserve"> di </w:t>
      </w:r>
      <w:proofErr w:type="spellStart"/>
      <w:r w:rsidRPr="006A19DF">
        <w:rPr>
          <w:rFonts w:ascii="Times New Roman" w:hAnsi="Times New Roman" w:cs="Times New Roman"/>
          <w:w w:val="103"/>
          <w:sz w:val="24"/>
          <w:szCs w:val="24"/>
        </w:rPr>
        <w:t>dapatkan</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saat</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petugas</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kesehatan</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melakukan</w:t>
      </w:r>
      <w:proofErr w:type="spellEnd"/>
      <w:r w:rsidRPr="006A19DF">
        <w:rPr>
          <w:rFonts w:ascii="Times New Roman" w:hAnsi="Times New Roman" w:cs="Times New Roman"/>
          <w:w w:val="103"/>
          <w:sz w:val="24"/>
          <w:szCs w:val="24"/>
        </w:rPr>
        <w:t xml:space="preserve"> Pendidikan Kesehatan </w:t>
      </w:r>
      <w:proofErr w:type="spellStart"/>
      <w:r w:rsidRPr="006A19DF">
        <w:rPr>
          <w:rFonts w:ascii="Times New Roman" w:hAnsi="Times New Roman" w:cs="Times New Roman"/>
          <w:w w:val="103"/>
          <w:sz w:val="24"/>
          <w:szCs w:val="24"/>
        </w:rPr>
        <w:t>atau</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Edukasi</w:t>
      </w:r>
      <w:proofErr w:type="spellEnd"/>
      <w:r w:rsidRPr="006A19DF">
        <w:rPr>
          <w:rFonts w:ascii="Times New Roman" w:hAnsi="Times New Roman" w:cs="Times New Roman"/>
          <w:w w:val="103"/>
          <w:sz w:val="24"/>
          <w:szCs w:val="24"/>
        </w:rPr>
        <w:t xml:space="preserve"> oleh </w:t>
      </w:r>
      <w:proofErr w:type="spellStart"/>
      <w:r w:rsidRPr="006A19DF">
        <w:rPr>
          <w:rFonts w:ascii="Times New Roman" w:hAnsi="Times New Roman" w:cs="Times New Roman"/>
          <w:w w:val="103"/>
          <w:sz w:val="24"/>
          <w:szCs w:val="24"/>
        </w:rPr>
        <w:t>petugas</w:t>
      </w:r>
      <w:proofErr w:type="spellEnd"/>
      <w:r w:rsidRPr="006A19DF">
        <w:rPr>
          <w:rFonts w:ascii="Times New Roman" w:hAnsi="Times New Roman" w:cs="Times New Roman"/>
          <w:w w:val="103"/>
          <w:sz w:val="24"/>
          <w:szCs w:val="24"/>
        </w:rPr>
        <w:t xml:space="preserve"> Kesehatan </w:t>
      </w:r>
      <w:proofErr w:type="spellStart"/>
      <w:r w:rsidRPr="006A19DF">
        <w:rPr>
          <w:rFonts w:ascii="Times New Roman" w:hAnsi="Times New Roman" w:cs="Times New Roman"/>
          <w:w w:val="103"/>
          <w:sz w:val="24"/>
          <w:szCs w:val="24"/>
        </w:rPr>
        <w:t>Puskesmas</w:t>
      </w:r>
      <w:proofErr w:type="spellEnd"/>
      <w:r w:rsidRPr="006A19DF">
        <w:rPr>
          <w:rFonts w:ascii="Times New Roman" w:hAnsi="Times New Roman" w:cs="Times New Roman"/>
          <w:w w:val="103"/>
          <w:sz w:val="24"/>
          <w:szCs w:val="24"/>
        </w:rPr>
        <w:t xml:space="preserve"> Anjir Pasar, </w:t>
      </w:r>
      <w:proofErr w:type="spellStart"/>
      <w:r w:rsidRPr="006A19DF">
        <w:rPr>
          <w:rFonts w:ascii="Times New Roman" w:hAnsi="Times New Roman" w:cs="Times New Roman"/>
          <w:w w:val="103"/>
          <w:sz w:val="24"/>
          <w:szCs w:val="24"/>
        </w:rPr>
        <w:t>seperti</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menerapkan</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sikap</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patuh</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dalam</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pengobatan</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rutin</w:t>
      </w:r>
      <w:proofErr w:type="spellEnd"/>
      <w:r w:rsidRPr="006A19DF">
        <w:rPr>
          <w:rFonts w:ascii="Times New Roman" w:hAnsi="Times New Roman" w:cs="Times New Roman"/>
          <w:w w:val="103"/>
          <w:sz w:val="24"/>
          <w:szCs w:val="24"/>
        </w:rPr>
        <w:t xml:space="preserve"> dan </w:t>
      </w:r>
      <w:proofErr w:type="spellStart"/>
      <w:r w:rsidRPr="006A19DF">
        <w:rPr>
          <w:rFonts w:ascii="Times New Roman" w:hAnsi="Times New Roman" w:cs="Times New Roman"/>
          <w:w w:val="103"/>
          <w:sz w:val="24"/>
          <w:szCs w:val="24"/>
        </w:rPr>
        <w:t>selalu</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melakukan</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pemeriksaan</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rutin</w:t>
      </w:r>
      <w:proofErr w:type="spellEnd"/>
      <w:r w:rsidRPr="006A19DF">
        <w:rPr>
          <w:rFonts w:ascii="Times New Roman" w:hAnsi="Times New Roman" w:cs="Times New Roman"/>
          <w:w w:val="103"/>
          <w:sz w:val="24"/>
          <w:szCs w:val="24"/>
        </w:rPr>
        <w:t xml:space="preserve"> di </w:t>
      </w:r>
      <w:proofErr w:type="spellStart"/>
      <w:r w:rsidRPr="006A19DF">
        <w:rPr>
          <w:rFonts w:ascii="Times New Roman" w:hAnsi="Times New Roman" w:cs="Times New Roman"/>
          <w:w w:val="103"/>
          <w:sz w:val="24"/>
          <w:szCs w:val="24"/>
        </w:rPr>
        <w:t>posbindu</w:t>
      </w:r>
      <w:proofErr w:type="spellEnd"/>
      <w:r w:rsidRPr="006A19DF">
        <w:rPr>
          <w:rFonts w:ascii="Times New Roman" w:hAnsi="Times New Roman" w:cs="Times New Roman"/>
          <w:w w:val="103"/>
          <w:sz w:val="24"/>
          <w:szCs w:val="24"/>
        </w:rPr>
        <w:t xml:space="preserve"> </w:t>
      </w:r>
      <w:proofErr w:type="spellStart"/>
      <w:r w:rsidRPr="006A19DF">
        <w:rPr>
          <w:rFonts w:ascii="Times New Roman" w:hAnsi="Times New Roman" w:cs="Times New Roman"/>
          <w:w w:val="103"/>
          <w:sz w:val="24"/>
          <w:szCs w:val="24"/>
        </w:rPr>
        <w:t>maupun</w:t>
      </w:r>
      <w:proofErr w:type="spellEnd"/>
      <w:r w:rsidRPr="006A19DF">
        <w:rPr>
          <w:rFonts w:ascii="Times New Roman" w:hAnsi="Times New Roman" w:cs="Times New Roman"/>
          <w:w w:val="103"/>
          <w:sz w:val="24"/>
          <w:szCs w:val="24"/>
        </w:rPr>
        <w:t xml:space="preserve"> di </w:t>
      </w:r>
      <w:proofErr w:type="spellStart"/>
      <w:r w:rsidRPr="006A19DF">
        <w:rPr>
          <w:rFonts w:ascii="Times New Roman" w:hAnsi="Times New Roman" w:cs="Times New Roman"/>
          <w:w w:val="103"/>
          <w:sz w:val="24"/>
          <w:szCs w:val="24"/>
        </w:rPr>
        <w:t>puskesmas</w:t>
      </w:r>
      <w:proofErr w:type="spellEnd"/>
      <w:r w:rsidRPr="006A19DF">
        <w:rPr>
          <w:rFonts w:ascii="Times New Roman" w:hAnsi="Times New Roman" w:cs="Times New Roman"/>
          <w:w w:val="103"/>
          <w:sz w:val="24"/>
          <w:szCs w:val="24"/>
        </w:rPr>
        <w:t>.</w:t>
      </w:r>
    </w:p>
    <w:p w14:paraId="6C8AE712" w14:textId="77777777" w:rsidR="006A19DF" w:rsidRPr="00A1562D" w:rsidRDefault="006A19DF" w:rsidP="0098101F">
      <w:pPr>
        <w:pStyle w:val="BodyText"/>
        <w:spacing w:before="0"/>
        <w:ind w:left="0"/>
        <w:jc w:val="both"/>
        <w:rPr>
          <w:rFonts w:ascii="Times New Roman" w:hAnsi="Times New Roman" w:cs="Times New Roman"/>
          <w:w w:val="103"/>
          <w:sz w:val="24"/>
          <w:szCs w:val="24"/>
        </w:rPr>
      </w:pPr>
    </w:p>
    <w:p w14:paraId="1B2F4210" w14:textId="12117D52" w:rsidR="00BD6D76" w:rsidRPr="00BD6D76" w:rsidRDefault="00AC7063" w:rsidP="00BD6D76">
      <w:pPr>
        <w:spacing w:after="0" w:line="240" w:lineRule="auto"/>
        <w:contextualSpacing/>
        <w:jc w:val="both"/>
        <w:rPr>
          <w:rFonts w:ascii="Times New Roman" w:hAnsi="Times New Roman" w:cs="Times New Roman"/>
          <w:b/>
          <w:sz w:val="24"/>
          <w:szCs w:val="24"/>
        </w:rPr>
      </w:pPr>
      <w:r w:rsidRPr="005B3CD2">
        <w:rPr>
          <w:rFonts w:ascii="Times New Roman" w:hAnsi="Times New Roman" w:cs="Times New Roman"/>
          <w:b/>
          <w:sz w:val="24"/>
          <w:szCs w:val="24"/>
        </w:rPr>
        <w:t>DAFTAR PUSTAKA</w:t>
      </w:r>
    </w:p>
    <w:p w14:paraId="135F5DE8"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proofErr w:type="spellStart"/>
      <w:r w:rsidRPr="006A19DF">
        <w:rPr>
          <w:rFonts w:ascii="Times New Roman" w:hAnsi="Times New Roman" w:cs="Times New Roman"/>
          <w:bCs/>
          <w:sz w:val="24"/>
          <w:szCs w:val="24"/>
        </w:rPr>
        <w:t>Antimas</w:t>
      </w:r>
      <w:proofErr w:type="spellEnd"/>
      <w:r w:rsidRPr="006A19DF">
        <w:rPr>
          <w:rFonts w:ascii="Times New Roman" w:hAnsi="Times New Roman" w:cs="Times New Roman"/>
          <w:bCs/>
          <w:sz w:val="24"/>
          <w:szCs w:val="24"/>
        </w:rPr>
        <w:t xml:space="preserve">, N. A., Lestari, H., &amp; Afa, J. R. (2017). </w:t>
      </w:r>
      <w:proofErr w:type="spellStart"/>
      <w:r w:rsidRPr="006A19DF">
        <w:rPr>
          <w:rFonts w:ascii="Times New Roman" w:hAnsi="Times New Roman" w:cs="Times New Roman"/>
          <w:bCs/>
          <w:sz w:val="24"/>
          <w:szCs w:val="24"/>
        </w:rPr>
        <w:t>Survei</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faktor</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risiko</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penyakit</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tidak</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menular</w:t>
      </w:r>
      <w:proofErr w:type="spellEnd"/>
      <w:r w:rsidRPr="006A19DF">
        <w:rPr>
          <w:rFonts w:ascii="Times New Roman" w:hAnsi="Times New Roman" w:cs="Times New Roman"/>
          <w:bCs/>
          <w:sz w:val="24"/>
          <w:szCs w:val="24"/>
        </w:rPr>
        <w:t xml:space="preserve"> pada </w:t>
      </w:r>
      <w:proofErr w:type="spellStart"/>
      <w:r w:rsidRPr="006A19DF">
        <w:rPr>
          <w:rFonts w:ascii="Times New Roman" w:hAnsi="Times New Roman" w:cs="Times New Roman"/>
          <w:bCs/>
          <w:sz w:val="24"/>
          <w:szCs w:val="24"/>
        </w:rPr>
        <w:t>mahasiswa</w:t>
      </w:r>
      <w:proofErr w:type="spellEnd"/>
      <w:r w:rsidRPr="006A19DF">
        <w:rPr>
          <w:rFonts w:ascii="Times New Roman" w:hAnsi="Times New Roman" w:cs="Times New Roman"/>
          <w:bCs/>
          <w:sz w:val="24"/>
          <w:szCs w:val="24"/>
        </w:rPr>
        <w:t xml:space="preserve"> universitas </w:t>
      </w:r>
      <w:proofErr w:type="spellStart"/>
      <w:r w:rsidRPr="006A19DF">
        <w:rPr>
          <w:rFonts w:ascii="Times New Roman" w:hAnsi="Times New Roman" w:cs="Times New Roman"/>
          <w:bCs/>
          <w:sz w:val="24"/>
          <w:szCs w:val="24"/>
        </w:rPr>
        <w:t>halu</w:t>
      </w:r>
      <w:proofErr w:type="spellEnd"/>
      <w:r w:rsidRPr="006A19DF">
        <w:rPr>
          <w:rFonts w:ascii="Times New Roman" w:hAnsi="Times New Roman" w:cs="Times New Roman"/>
          <w:bCs/>
          <w:sz w:val="24"/>
          <w:szCs w:val="24"/>
        </w:rPr>
        <w:t xml:space="preserve"> oleo </w:t>
      </w:r>
      <w:proofErr w:type="spellStart"/>
      <w:r w:rsidRPr="006A19DF">
        <w:rPr>
          <w:rFonts w:ascii="Times New Roman" w:hAnsi="Times New Roman" w:cs="Times New Roman"/>
          <w:bCs/>
          <w:sz w:val="24"/>
          <w:szCs w:val="24"/>
        </w:rPr>
        <w:t>tahun</w:t>
      </w:r>
      <w:proofErr w:type="spellEnd"/>
      <w:r w:rsidRPr="006A19DF">
        <w:rPr>
          <w:rFonts w:ascii="Times New Roman" w:hAnsi="Times New Roman" w:cs="Times New Roman"/>
          <w:bCs/>
          <w:sz w:val="24"/>
          <w:szCs w:val="24"/>
        </w:rPr>
        <w:t xml:space="preserve"> 2017. </w:t>
      </w:r>
      <w:proofErr w:type="spellStart"/>
      <w:r w:rsidRPr="006A19DF">
        <w:rPr>
          <w:rFonts w:ascii="Times New Roman" w:hAnsi="Times New Roman" w:cs="Times New Roman"/>
          <w:bCs/>
          <w:sz w:val="24"/>
          <w:szCs w:val="24"/>
        </w:rPr>
        <w:t>Jimkesmas</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Jurnal</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Ilmiah</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Mahasiswa</w:t>
      </w:r>
      <w:proofErr w:type="spellEnd"/>
      <w:r w:rsidRPr="006A19DF">
        <w:rPr>
          <w:rFonts w:ascii="Times New Roman" w:hAnsi="Times New Roman" w:cs="Times New Roman"/>
          <w:bCs/>
          <w:sz w:val="24"/>
          <w:szCs w:val="24"/>
        </w:rPr>
        <w:t xml:space="preserve"> Kesehatan Masyarakat, 2(6), 1–13. https://media.neliti.com/media/publications/185720-ID-none.pdf</w:t>
      </w:r>
    </w:p>
    <w:p w14:paraId="4CA238D0"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 xml:space="preserve">Ariyani, A. R. (2020). </w:t>
      </w:r>
      <w:proofErr w:type="spellStart"/>
      <w:r w:rsidRPr="006A19DF">
        <w:rPr>
          <w:rFonts w:ascii="Times New Roman" w:hAnsi="Times New Roman" w:cs="Times New Roman"/>
          <w:bCs/>
          <w:sz w:val="24"/>
          <w:szCs w:val="24"/>
        </w:rPr>
        <w:t>Kejadian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Hipertensi</w:t>
      </w:r>
      <w:proofErr w:type="spellEnd"/>
      <w:r w:rsidRPr="006A19DF">
        <w:rPr>
          <w:rFonts w:ascii="Times New Roman" w:hAnsi="Times New Roman" w:cs="Times New Roman"/>
          <w:bCs/>
          <w:sz w:val="24"/>
          <w:szCs w:val="24"/>
        </w:rPr>
        <w:t xml:space="preserve"> pada </w:t>
      </w:r>
      <w:proofErr w:type="spellStart"/>
      <w:r w:rsidRPr="006A19DF">
        <w:rPr>
          <w:rFonts w:ascii="Times New Roman" w:hAnsi="Times New Roman" w:cs="Times New Roman"/>
          <w:bCs/>
          <w:sz w:val="24"/>
          <w:szCs w:val="24"/>
        </w:rPr>
        <w:t>Usia</w:t>
      </w:r>
      <w:proofErr w:type="spellEnd"/>
      <w:r w:rsidRPr="006A19DF">
        <w:rPr>
          <w:rFonts w:ascii="Times New Roman" w:hAnsi="Times New Roman" w:cs="Times New Roman"/>
          <w:bCs/>
          <w:sz w:val="24"/>
          <w:szCs w:val="24"/>
        </w:rPr>
        <w:t xml:space="preserve"> 45-65 </w:t>
      </w:r>
      <w:proofErr w:type="spellStart"/>
      <w:r w:rsidRPr="006A19DF">
        <w:rPr>
          <w:rFonts w:ascii="Times New Roman" w:hAnsi="Times New Roman" w:cs="Times New Roman"/>
          <w:bCs/>
          <w:sz w:val="24"/>
          <w:szCs w:val="24"/>
        </w:rPr>
        <w:t>Tahun</w:t>
      </w:r>
      <w:proofErr w:type="spellEnd"/>
      <w:r w:rsidRPr="006A19DF">
        <w:rPr>
          <w:rFonts w:ascii="Times New Roman" w:hAnsi="Times New Roman" w:cs="Times New Roman"/>
          <w:bCs/>
          <w:sz w:val="24"/>
          <w:szCs w:val="24"/>
        </w:rPr>
        <w:t>. HIGEIA JOURNAL OF PUBLIC HEALTH, 4(3), 506–518.</w:t>
      </w:r>
    </w:p>
    <w:p w14:paraId="066A71DC"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 xml:space="preserve">Boutayeb, A., &amp; Boutayeb, S. (2005). The burden of </w:t>
      </w:r>
      <w:proofErr w:type="spellStart"/>
      <w:r w:rsidRPr="006A19DF">
        <w:rPr>
          <w:rFonts w:ascii="Times New Roman" w:hAnsi="Times New Roman" w:cs="Times New Roman"/>
          <w:bCs/>
          <w:sz w:val="24"/>
          <w:szCs w:val="24"/>
        </w:rPr>
        <w:t>non communicable</w:t>
      </w:r>
      <w:proofErr w:type="spellEnd"/>
      <w:r w:rsidRPr="006A19DF">
        <w:rPr>
          <w:rFonts w:ascii="Times New Roman" w:hAnsi="Times New Roman" w:cs="Times New Roman"/>
          <w:bCs/>
          <w:sz w:val="24"/>
          <w:szCs w:val="24"/>
        </w:rPr>
        <w:t xml:space="preserve"> diseases in developing countries. International Journal for Equity in Health, 4(1), 2. https://doi.org/10.1186/1475-9276-4-2</w:t>
      </w:r>
    </w:p>
    <w:p w14:paraId="3C9EC6C9"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 xml:space="preserve">Dewi, E. U. (2014). </w:t>
      </w:r>
      <w:proofErr w:type="spellStart"/>
      <w:r w:rsidRPr="006A19DF">
        <w:rPr>
          <w:rFonts w:ascii="Times New Roman" w:hAnsi="Times New Roman" w:cs="Times New Roman"/>
          <w:bCs/>
          <w:sz w:val="24"/>
          <w:szCs w:val="24"/>
        </w:rPr>
        <w:t>Pengaruh</w:t>
      </w:r>
      <w:proofErr w:type="spellEnd"/>
      <w:r w:rsidRPr="006A19DF">
        <w:rPr>
          <w:rFonts w:ascii="Times New Roman" w:hAnsi="Times New Roman" w:cs="Times New Roman"/>
          <w:bCs/>
          <w:sz w:val="24"/>
          <w:szCs w:val="24"/>
        </w:rPr>
        <w:t xml:space="preserve"> Pendidikan Kesehatan </w:t>
      </w:r>
      <w:proofErr w:type="spellStart"/>
      <w:r w:rsidRPr="006A19DF">
        <w:rPr>
          <w:rFonts w:ascii="Times New Roman" w:hAnsi="Times New Roman" w:cs="Times New Roman"/>
          <w:bCs/>
          <w:sz w:val="24"/>
          <w:szCs w:val="24"/>
        </w:rPr>
        <w:t>Terhadap</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Perilaku</w:t>
      </w:r>
      <w:proofErr w:type="spellEnd"/>
      <w:r w:rsidRPr="006A19DF">
        <w:rPr>
          <w:rFonts w:ascii="Times New Roman" w:hAnsi="Times New Roman" w:cs="Times New Roman"/>
          <w:bCs/>
          <w:sz w:val="24"/>
          <w:szCs w:val="24"/>
        </w:rPr>
        <w:t xml:space="preserve"> Hidup </w:t>
      </w:r>
      <w:proofErr w:type="spellStart"/>
      <w:r w:rsidRPr="006A19DF">
        <w:rPr>
          <w:rFonts w:ascii="Times New Roman" w:hAnsi="Times New Roman" w:cs="Times New Roman"/>
          <w:bCs/>
          <w:sz w:val="24"/>
          <w:szCs w:val="24"/>
        </w:rPr>
        <w:t>Bersih</w:t>
      </w:r>
      <w:proofErr w:type="spellEnd"/>
      <w:r w:rsidRPr="006A19DF">
        <w:rPr>
          <w:rFonts w:ascii="Times New Roman" w:hAnsi="Times New Roman" w:cs="Times New Roman"/>
          <w:bCs/>
          <w:sz w:val="24"/>
          <w:szCs w:val="24"/>
        </w:rPr>
        <w:t xml:space="preserve"> Dan Sehat Pada </w:t>
      </w:r>
      <w:proofErr w:type="spellStart"/>
      <w:r w:rsidRPr="006A19DF">
        <w:rPr>
          <w:rFonts w:ascii="Times New Roman" w:hAnsi="Times New Roman" w:cs="Times New Roman"/>
          <w:bCs/>
          <w:sz w:val="24"/>
          <w:szCs w:val="24"/>
        </w:rPr>
        <w:t>Pemulung</w:t>
      </w:r>
      <w:proofErr w:type="spellEnd"/>
      <w:r w:rsidRPr="006A19DF">
        <w:rPr>
          <w:rFonts w:ascii="Times New Roman" w:hAnsi="Times New Roman" w:cs="Times New Roman"/>
          <w:bCs/>
          <w:sz w:val="24"/>
          <w:szCs w:val="24"/>
        </w:rPr>
        <w:t xml:space="preserve"> Di TPA </w:t>
      </w:r>
      <w:proofErr w:type="spellStart"/>
      <w:r w:rsidRPr="006A19DF">
        <w:rPr>
          <w:rFonts w:ascii="Times New Roman" w:hAnsi="Times New Roman" w:cs="Times New Roman"/>
          <w:bCs/>
          <w:sz w:val="24"/>
          <w:szCs w:val="24"/>
        </w:rPr>
        <w:t>Wonokromo</w:t>
      </w:r>
      <w:proofErr w:type="spellEnd"/>
      <w:r w:rsidRPr="006A19DF">
        <w:rPr>
          <w:rFonts w:ascii="Times New Roman" w:hAnsi="Times New Roman" w:cs="Times New Roman"/>
          <w:bCs/>
          <w:sz w:val="24"/>
          <w:szCs w:val="24"/>
        </w:rPr>
        <w:t xml:space="preserve">-Surabaya. </w:t>
      </w:r>
      <w:proofErr w:type="spellStart"/>
      <w:r w:rsidRPr="006A19DF">
        <w:rPr>
          <w:rFonts w:ascii="Times New Roman" w:hAnsi="Times New Roman" w:cs="Times New Roman"/>
          <w:bCs/>
          <w:sz w:val="24"/>
          <w:szCs w:val="24"/>
        </w:rPr>
        <w:t>Jurnal</w:t>
      </w:r>
      <w:proofErr w:type="spellEnd"/>
      <w:r w:rsidRPr="006A19DF">
        <w:rPr>
          <w:rFonts w:ascii="Times New Roman" w:hAnsi="Times New Roman" w:cs="Times New Roman"/>
          <w:bCs/>
          <w:sz w:val="24"/>
          <w:szCs w:val="24"/>
        </w:rPr>
        <w:t xml:space="preserve"> Universitas Ahmad Dahlan.</w:t>
      </w:r>
    </w:p>
    <w:p w14:paraId="323CD9E6"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proofErr w:type="spellStart"/>
      <w:r w:rsidRPr="006A19DF">
        <w:rPr>
          <w:rFonts w:ascii="Times New Roman" w:hAnsi="Times New Roman" w:cs="Times New Roman"/>
          <w:bCs/>
          <w:sz w:val="24"/>
          <w:szCs w:val="24"/>
        </w:rPr>
        <w:t>Direktorat</w:t>
      </w:r>
      <w:proofErr w:type="spellEnd"/>
      <w:r w:rsidRPr="006A19DF">
        <w:rPr>
          <w:rFonts w:ascii="Times New Roman" w:hAnsi="Times New Roman" w:cs="Times New Roman"/>
          <w:bCs/>
          <w:sz w:val="24"/>
          <w:szCs w:val="24"/>
        </w:rPr>
        <w:t xml:space="preserve"> P2PTM. (2023). </w:t>
      </w:r>
      <w:proofErr w:type="spellStart"/>
      <w:r w:rsidRPr="006A19DF">
        <w:rPr>
          <w:rFonts w:ascii="Times New Roman" w:hAnsi="Times New Roman" w:cs="Times New Roman"/>
          <w:bCs/>
          <w:sz w:val="24"/>
          <w:szCs w:val="24"/>
        </w:rPr>
        <w:t>Laporan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Akuntabilitas</w:t>
      </w:r>
      <w:proofErr w:type="spellEnd"/>
      <w:r w:rsidRPr="006A19DF">
        <w:rPr>
          <w:rFonts w:ascii="Times New Roman" w:hAnsi="Times New Roman" w:cs="Times New Roman"/>
          <w:bCs/>
          <w:sz w:val="24"/>
          <w:szCs w:val="24"/>
        </w:rPr>
        <w:t xml:space="preserve"> Kinerja </w:t>
      </w:r>
      <w:proofErr w:type="spellStart"/>
      <w:r w:rsidRPr="006A19DF">
        <w:rPr>
          <w:rFonts w:ascii="Times New Roman" w:hAnsi="Times New Roman" w:cs="Times New Roman"/>
          <w:bCs/>
          <w:sz w:val="24"/>
          <w:szCs w:val="24"/>
        </w:rPr>
        <w:t>Direktorat</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Pencegahan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Pengendalian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Penyakit</w:t>
      </w:r>
      <w:proofErr w:type="spellEnd"/>
      <w:r w:rsidRPr="006A19DF">
        <w:rPr>
          <w:rFonts w:ascii="Times New Roman" w:hAnsi="Times New Roman" w:cs="Times New Roman"/>
          <w:bCs/>
          <w:sz w:val="24"/>
          <w:szCs w:val="24"/>
        </w:rPr>
        <w:t xml:space="preserve"> Tidak </w:t>
      </w:r>
      <w:proofErr w:type="spellStart"/>
      <w:r w:rsidRPr="006A19DF">
        <w:rPr>
          <w:rFonts w:ascii="Times New Roman" w:hAnsi="Times New Roman" w:cs="Times New Roman"/>
          <w:bCs/>
          <w:sz w:val="24"/>
          <w:szCs w:val="24"/>
        </w:rPr>
        <w:t>Menular</w:t>
      </w:r>
      <w:proofErr w:type="spellEnd"/>
      <w:r w:rsidRPr="006A19DF">
        <w:rPr>
          <w:rFonts w:ascii="Times New Roman" w:hAnsi="Times New Roman" w:cs="Times New Roman"/>
          <w:bCs/>
          <w:sz w:val="24"/>
          <w:szCs w:val="24"/>
        </w:rPr>
        <w:t xml:space="preserve"> (P2PTM) </w:t>
      </w:r>
      <w:proofErr w:type="spellStart"/>
      <w:r w:rsidRPr="006A19DF">
        <w:rPr>
          <w:rFonts w:ascii="Times New Roman" w:hAnsi="Times New Roman" w:cs="Times New Roman"/>
          <w:bCs/>
          <w:sz w:val="24"/>
          <w:szCs w:val="24"/>
        </w:rPr>
        <w:t>Tahun</w:t>
      </w:r>
      <w:proofErr w:type="spellEnd"/>
      <w:r w:rsidRPr="006A19DF">
        <w:rPr>
          <w:rFonts w:ascii="Times New Roman" w:hAnsi="Times New Roman" w:cs="Times New Roman"/>
          <w:bCs/>
          <w:sz w:val="24"/>
          <w:szCs w:val="24"/>
        </w:rPr>
        <w:t xml:space="preserve"> 2022. https://e-renggar.kemkes.go.id/file_performance/1-465827-02-4tahunan-967.pdf</w:t>
      </w:r>
    </w:p>
    <w:p w14:paraId="63800DF7"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 xml:space="preserve">Gyawali, B., Khanal, P., Mishra, S. R., van </w:t>
      </w:r>
      <w:proofErr w:type="spellStart"/>
      <w:r w:rsidRPr="006A19DF">
        <w:rPr>
          <w:rFonts w:ascii="Times New Roman" w:hAnsi="Times New Roman" w:cs="Times New Roman"/>
          <w:bCs/>
          <w:sz w:val="24"/>
          <w:szCs w:val="24"/>
        </w:rPr>
        <w:t>Teijlingen</w:t>
      </w:r>
      <w:proofErr w:type="spellEnd"/>
      <w:r w:rsidRPr="006A19DF">
        <w:rPr>
          <w:rFonts w:ascii="Times New Roman" w:hAnsi="Times New Roman" w:cs="Times New Roman"/>
          <w:bCs/>
          <w:sz w:val="24"/>
          <w:szCs w:val="24"/>
        </w:rPr>
        <w:t xml:space="preserve">, E., &amp; Wolf </w:t>
      </w:r>
      <w:proofErr w:type="spellStart"/>
      <w:r w:rsidRPr="006A19DF">
        <w:rPr>
          <w:rFonts w:ascii="Times New Roman" w:hAnsi="Times New Roman" w:cs="Times New Roman"/>
          <w:bCs/>
          <w:sz w:val="24"/>
          <w:szCs w:val="24"/>
        </w:rPr>
        <w:t>Meyrowitsch</w:t>
      </w:r>
      <w:proofErr w:type="spellEnd"/>
      <w:r w:rsidRPr="006A19DF">
        <w:rPr>
          <w:rFonts w:ascii="Times New Roman" w:hAnsi="Times New Roman" w:cs="Times New Roman"/>
          <w:bCs/>
          <w:sz w:val="24"/>
          <w:szCs w:val="24"/>
        </w:rPr>
        <w:t xml:space="preserve">, D. (2020). Building Strong Primary Health Care to Tackle the Growing Burden </w:t>
      </w:r>
      <w:proofErr w:type="gramStart"/>
      <w:r w:rsidRPr="006A19DF">
        <w:rPr>
          <w:rFonts w:ascii="Times New Roman" w:hAnsi="Times New Roman" w:cs="Times New Roman"/>
          <w:bCs/>
          <w:sz w:val="24"/>
          <w:szCs w:val="24"/>
        </w:rPr>
        <w:t>of  Non</w:t>
      </w:r>
      <w:proofErr w:type="gramEnd"/>
      <w:r w:rsidRPr="006A19DF">
        <w:rPr>
          <w:rFonts w:ascii="Times New Roman" w:hAnsi="Times New Roman" w:cs="Times New Roman"/>
          <w:bCs/>
          <w:sz w:val="24"/>
          <w:szCs w:val="24"/>
        </w:rPr>
        <w:t>-Communicable Diseases in Nepal. Global Health Action, 13(1), 1788262. https://doi.org/10.1080/16549716.2020.1788262</w:t>
      </w:r>
    </w:p>
    <w:p w14:paraId="42A4AC86"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proofErr w:type="spellStart"/>
      <w:r w:rsidRPr="006A19DF">
        <w:rPr>
          <w:rFonts w:ascii="Times New Roman" w:hAnsi="Times New Roman" w:cs="Times New Roman"/>
          <w:bCs/>
          <w:sz w:val="24"/>
          <w:szCs w:val="24"/>
        </w:rPr>
        <w:t>Hotmarito</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Ardiansyah</w:t>
      </w:r>
      <w:proofErr w:type="spellEnd"/>
      <w:r w:rsidRPr="006A19DF">
        <w:rPr>
          <w:rFonts w:ascii="Times New Roman" w:hAnsi="Times New Roman" w:cs="Times New Roman"/>
          <w:bCs/>
          <w:sz w:val="24"/>
          <w:szCs w:val="24"/>
        </w:rPr>
        <w:t xml:space="preserve">, &amp; Arjuna. (2023). Faktor-Faktor Yang </w:t>
      </w:r>
      <w:proofErr w:type="spellStart"/>
      <w:r w:rsidRPr="006A19DF">
        <w:rPr>
          <w:rFonts w:ascii="Times New Roman" w:hAnsi="Times New Roman" w:cs="Times New Roman"/>
          <w:bCs/>
          <w:sz w:val="24"/>
          <w:szCs w:val="24"/>
        </w:rPr>
        <w:t>Berhubungan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Dengan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Pemamfaatan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Posbindu</w:t>
      </w:r>
      <w:proofErr w:type="spellEnd"/>
      <w:r w:rsidRPr="006A19DF">
        <w:rPr>
          <w:rFonts w:ascii="Times New Roman" w:hAnsi="Times New Roman" w:cs="Times New Roman"/>
          <w:bCs/>
          <w:sz w:val="24"/>
          <w:szCs w:val="24"/>
        </w:rPr>
        <w:t xml:space="preserve"> PTM. Indonesian Journal of Nursing and Health Sciences, 4(2), 113–122.</w:t>
      </w:r>
    </w:p>
    <w:p w14:paraId="427B6AD2"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 xml:space="preserve">Kadir, A. (2021). </w:t>
      </w:r>
      <w:proofErr w:type="spellStart"/>
      <w:r w:rsidRPr="006A19DF">
        <w:rPr>
          <w:rFonts w:ascii="Times New Roman" w:hAnsi="Times New Roman" w:cs="Times New Roman"/>
          <w:bCs/>
          <w:sz w:val="24"/>
          <w:szCs w:val="24"/>
        </w:rPr>
        <w:t>Adaptasi</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Kardiovaskular</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Terhadap</w:t>
      </w:r>
      <w:proofErr w:type="spellEnd"/>
      <w:r w:rsidRPr="006A19DF">
        <w:rPr>
          <w:rFonts w:ascii="Times New Roman" w:hAnsi="Times New Roman" w:cs="Times New Roman"/>
          <w:bCs/>
          <w:sz w:val="24"/>
          <w:szCs w:val="24"/>
        </w:rPr>
        <w:t xml:space="preserve"> Latihan </w:t>
      </w:r>
      <w:proofErr w:type="spellStart"/>
      <w:r w:rsidRPr="006A19DF">
        <w:rPr>
          <w:rFonts w:ascii="Times New Roman" w:hAnsi="Times New Roman" w:cs="Times New Roman"/>
          <w:bCs/>
          <w:sz w:val="24"/>
          <w:szCs w:val="24"/>
        </w:rPr>
        <w:t>Fisik</w:t>
      </w:r>
      <w:proofErr w:type="spellEnd"/>
      <w:r w:rsidRPr="006A19DF">
        <w:rPr>
          <w:rFonts w:ascii="Times New Roman" w:hAnsi="Times New Roman" w:cs="Times New Roman"/>
          <w:bCs/>
          <w:sz w:val="24"/>
          <w:szCs w:val="24"/>
        </w:rPr>
        <w:t>. Journal UWKS.</w:t>
      </w:r>
    </w:p>
    <w:p w14:paraId="13BDC179"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proofErr w:type="spellStart"/>
      <w:r w:rsidRPr="006A19DF">
        <w:rPr>
          <w:rFonts w:ascii="Times New Roman" w:hAnsi="Times New Roman" w:cs="Times New Roman"/>
          <w:bCs/>
          <w:sz w:val="24"/>
          <w:szCs w:val="24"/>
        </w:rPr>
        <w:t>Masitha</w:t>
      </w:r>
      <w:proofErr w:type="spellEnd"/>
      <w:r w:rsidRPr="006A19DF">
        <w:rPr>
          <w:rFonts w:ascii="Times New Roman" w:hAnsi="Times New Roman" w:cs="Times New Roman"/>
          <w:bCs/>
          <w:sz w:val="24"/>
          <w:szCs w:val="24"/>
        </w:rPr>
        <w:t xml:space="preserve">, I. S., Media, N., Wulandari, N., &amp; </w:t>
      </w:r>
      <w:proofErr w:type="spellStart"/>
      <w:r w:rsidRPr="006A19DF">
        <w:rPr>
          <w:rFonts w:ascii="Times New Roman" w:hAnsi="Times New Roman" w:cs="Times New Roman"/>
          <w:bCs/>
          <w:sz w:val="24"/>
          <w:szCs w:val="24"/>
        </w:rPr>
        <w:t>Tohari</w:t>
      </w:r>
      <w:proofErr w:type="spellEnd"/>
      <w:r w:rsidRPr="006A19DF">
        <w:rPr>
          <w:rFonts w:ascii="Times New Roman" w:hAnsi="Times New Roman" w:cs="Times New Roman"/>
          <w:bCs/>
          <w:sz w:val="24"/>
          <w:szCs w:val="24"/>
        </w:rPr>
        <w:t xml:space="preserve">, M. A. (2021). </w:t>
      </w:r>
      <w:proofErr w:type="spellStart"/>
      <w:r w:rsidRPr="006A19DF">
        <w:rPr>
          <w:rFonts w:ascii="Times New Roman" w:hAnsi="Times New Roman" w:cs="Times New Roman"/>
          <w:bCs/>
          <w:sz w:val="24"/>
          <w:szCs w:val="24"/>
        </w:rPr>
        <w:t>Sosialisasi</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pencegahan</w:t>
      </w:r>
      <w:proofErr w:type="spellEnd"/>
      <w:r w:rsidRPr="006A19DF">
        <w:rPr>
          <w:rFonts w:ascii="Times New Roman" w:hAnsi="Times New Roman" w:cs="Times New Roman"/>
          <w:bCs/>
          <w:sz w:val="24"/>
          <w:szCs w:val="24"/>
        </w:rPr>
        <w:t xml:space="preserve"> dan </w:t>
      </w:r>
      <w:proofErr w:type="spellStart"/>
      <w:r w:rsidRPr="006A19DF">
        <w:rPr>
          <w:rFonts w:ascii="Times New Roman" w:hAnsi="Times New Roman" w:cs="Times New Roman"/>
          <w:bCs/>
          <w:sz w:val="24"/>
          <w:szCs w:val="24"/>
        </w:rPr>
        <w:t>pengendalian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penyakit</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tidak</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menular</w:t>
      </w:r>
      <w:proofErr w:type="spellEnd"/>
      <w:r w:rsidRPr="006A19DF">
        <w:rPr>
          <w:rFonts w:ascii="Times New Roman" w:hAnsi="Times New Roman" w:cs="Times New Roman"/>
          <w:bCs/>
          <w:sz w:val="24"/>
          <w:szCs w:val="24"/>
        </w:rPr>
        <w:t xml:space="preserve"> di kampung </w:t>
      </w:r>
      <w:proofErr w:type="spellStart"/>
      <w:r w:rsidRPr="006A19DF">
        <w:rPr>
          <w:rFonts w:ascii="Times New Roman" w:hAnsi="Times New Roman" w:cs="Times New Roman"/>
          <w:bCs/>
          <w:sz w:val="24"/>
          <w:szCs w:val="24"/>
        </w:rPr>
        <w:t>tidar</w:t>
      </w:r>
      <w:proofErr w:type="spellEnd"/>
      <w:r w:rsidRPr="006A19DF">
        <w:rPr>
          <w:rFonts w:ascii="Times New Roman" w:hAnsi="Times New Roman" w:cs="Times New Roman"/>
          <w:bCs/>
          <w:sz w:val="24"/>
          <w:szCs w:val="24"/>
        </w:rPr>
        <w:t xml:space="preserve">. In Universitas Muhammadiyah Jakarta (Ed.), Seminar Nasional </w:t>
      </w:r>
      <w:proofErr w:type="spellStart"/>
      <w:r w:rsidRPr="006A19DF">
        <w:rPr>
          <w:rFonts w:ascii="Times New Roman" w:hAnsi="Times New Roman" w:cs="Times New Roman"/>
          <w:bCs/>
          <w:sz w:val="24"/>
          <w:szCs w:val="24"/>
        </w:rPr>
        <w:t>Pengabdian</w:t>
      </w:r>
      <w:proofErr w:type="spellEnd"/>
      <w:r w:rsidRPr="006A19DF">
        <w:rPr>
          <w:rFonts w:ascii="Times New Roman" w:hAnsi="Times New Roman" w:cs="Times New Roman"/>
          <w:bCs/>
          <w:sz w:val="24"/>
          <w:szCs w:val="24"/>
        </w:rPr>
        <w:t xml:space="preserve"> Masyarakat LPPM UMJ.</w:t>
      </w:r>
    </w:p>
    <w:p w14:paraId="71B407DC"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lastRenderedPageBreak/>
        <w:t xml:space="preserve">Nisa, A. A., Nugroho, E., </w:t>
      </w:r>
      <w:proofErr w:type="spellStart"/>
      <w:r w:rsidRPr="006A19DF">
        <w:rPr>
          <w:rFonts w:ascii="Times New Roman" w:hAnsi="Times New Roman" w:cs="Times New Roman"/>
          <w:bCs/>
          <w:sz w:val="24"/>
          <w:szCs w:val="24"/>
        </w:rPr>
        <w:t>Ediyarsari</w:t>
      </w:r>
      <w:proofErr w:type="spellEnd"/>
      <w:r w:rsidRPr="006A19DF">
        <w:rPr>
          <w:rFonts w:ascii="Times New Roman" w:hAnsi="Times New Roman" w:cs="Times New Roman"/>
          <w:bCs/>
          <w:sz w:val="24"/>
          <w:szCs w:val="24"/>
        </w:rPr>
        <w:t xml:space="preserve">, P., Utami, A. N. M., </w:t>
      </w:r>
      <w:proofErr w:type="spellStart"/>
      <w:r w:rsidRPr="006A19DF">
        <w:rPr>
          <w:rFonts w:ascii="Times New Roman" w:hAnsi="Times New Roman" w:cs="Times New Roman"/>
          <w:bCs/>
          <w:sz w:val="24"/>
          <w:szCs w:val="24"/>
        </w:rPr>
        <w:t>Suci</w:t>
      </w:r>
      <w:proofErr w:type="spellEnd"/>
      <w:r w:rsidRPr="006A19DF">
        <w:rPr>
          <w:rFonts w:ascii="Times New Roman" w:hAnsi="Times New Roman" w:cs="Times New Roman"/>
          <w:bCs/>
          <w:sz w:val="24"/>
          <w:szCs w:val="24"/>
        </w:rPr>
        <w:t xml:space="preserve">, C. W., Laily, L. A., &amp; </w:t>
      </w:r>
      <w:proofErr w:type="spellStart"/>
      <w:r w:rsidRPr="006A19DF">
        <w:rPr>
          <w:rFonts w:ascii="Times New Roman" w:hAnsi="Times New Roman" w:cs="Times New Roman"/>
          <w:bCs/>
          <w:sz w:val="24"/>
          <w:szCs w:val="24"/>
        </w:rPr>
        <w:t>Yuswantoro</w:t>
      </w:r>
      <w:proofErr w:type="spellEnd"/>
      <w:r w:rsidRPr="006A19DF">
        <w:rPr>
          <w:rFonts w:ascii="Times New Roman" w:hAnsi="Times New Roman" w:cs="Times New Roman"/>
          <w:bCs/>
          <w:sz w:val="24"/>
          <w:szCs w:val="24"/>
        </w:rPr>
        <w:t xml:space="preserve">, R. N. (2022). </w:t>
      </w:r>
      <w:proofErr w:type="spellStart"/>
      <w:r w:rsidRPr="006A19DF">
        <w:rPr>
          <w:rFonts w:ascii="Times New Roman" w:hAnsi="Times New Roman" w:cs="Times New Roman"/>
          <w:bCs/>
          <w:sz w:val="24"/>
          <w:szCs w:val="24"/>
        </w:rPr>
        <w:t>Implementasi</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Posbindu</w:t>
      </w:r>
      <w:proofErr w:type="spellEnd"/>
      <w:r w:rsidRPr="006A19DF">
        <w:rPr>
          <w:rFonts w:ascii="Times New Roman" w:hAnsi="Times New Roman" w:cs="Times New Roman"/>
          <w:bCs/>
          <w:sz w:val="24"/>
          <w:szCs w:val="24"/>
        </w:rPr>
        <w:t xml:space="preserve"> PTM </w:t>
      </w:r>
      <w:proofErr w:type="spellStart"/>
      <w:r w:rsidRPr="006A19DF">
        <w:rPr>
          <w:rFonts w:ascii="Times New Roman" w:hAnsi="Times New Roman" w:cs="Times New Roman"/>
          <w:bCs/>
          <w:sz w:val="24"/>
          <w:szCs w:val="24"/>
        </w:rPr>
        <w:t>untuk</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Mendukung</w:t>
      </w:r>
      <w:proofErr w:type="spellEnd"/>
      <w:r w:rsidRPr="006A19DF">
        <w:rPr>
          <w:rFonts w:ascii="Times New Roman" w:hAnsi="Times New Roman" w:cs="Times New Roman"/>
          <w:bCs/>
          <w:sz w:val="24"/>
          <w:szCs w:val="24"/>
        </w:rPr>
        <w:t xml:space="preserve"> UNNES </w:t>
      </w:r>
      <w:proofErr w:type="spellStart"/>
      <w:r w:rsidRPr="006A19DF">
        <w:rPr>
          <w:rFonts w:ascii="Times New Roman" w:hAnsi="Times New Roman" w:cs="Times New Roman"/>
          <w:bCs/>
          <w:sz w:val="24"/>
          <w:szCs w:val="24"/>
        </w:rPr>
        <w:t>Menjadi</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Kampus</w:t>
      </w:r>
      <w:proofErr w:type="spellEnd"/>
      <w:r w:rsidRPr="006A19DF">
        <w:rPr>
          <w:rFonts w:ascii="Times New Roman" w:hAnsi="Times New Roman" w:cs="Times New Roman"/>
          <w:bCs/>
          <w:sz w:val="24"/>
          <w:szCs w:val="24"/>
        </w:rPr>
        <w:t xml:space="preserve"> Sehat. </w:t>
      </w:r>
      <w:proofErr w:type="spellStart"/>
      <w:r w:rsidRPr="006A19DF">
        <w:rPr>
          <w:rFonts w:ascii="Times New Roman" w:hAnsi="Times New Roman" w:cs="Times New Roman"/>
          <w:bCs/>
          <w:sz w:val="24"/>
          <w:szCs w:val="24"/>
        </w:rPr>
        <w:t>Jurnal</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Pengabdian</w:t>
      </w:r>
      <w:proofErr w:type="spellEnd"/>
      <w:r w:rsidRPr="006A19DF">
        <w:rPr>
          <w:rFonts w:ascii="Times New Roman" w:hAnsi="Times New Roman" w:cs="Times New Roman"/>
          <w:bCs/>
          <w:sz w:val="24"/>
          <w:szCs w:val="24"/>
        </w:rPr>
        <w:t xml:space="preserve"> Kesehatan Masyarakat: </w:t>
      </w:r>
      <w:proofErr w:type="spellStart"/>
      <w:r w:rsidRPr="006A19DF">
        <w:rPr>
          <w:rFonts w:ascii="Times New Roman" w:hAnsi="Times New Roman" w:cs="Times New Roman"/>
          <w:bCs/>
          <w:sz w:val="24"/>
          <w:szCs w:val="24"/>
        </w:rPr>
        <w:t>Pengmaskesmas</w:t>
      </w:r>
      <w:proofErr w:type="spellEnd"/>
      <w:r w:rsidRPr="006A19DF">
        <w:rPr>
          <w:rFonts w:ascii="Times New Roman" w:hAnsi="Times New Roman" w:cs="Times New Roman"/>
          <w:bCs/>
          <w:sz w:val="24"/>
          <w:szCs w:val="24"/>
        </w:rPr>
        <w:t>, 2(2), 146–153.</w:t>
      </w:r>
    </w:p>
    <w:p w14:paraId="229E7903"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proofErr w:type="spellStart"/>
      <w:r w:rsidRPr="006A19DF">
        <w:rPr>
          <w:rFonts w:ascii="Times New Roman" w:hAnsi="Times New Roman" w:cs="Times New Roman"/>
          <w:bCs/>
          <w:sz w:val="24"/>
          <w:szCs w:val="24"/>
        </w:rPr>
        <w:t>Nuraisyah</w:t>
      </w:r>
      <w:proofErr w:type="spellEnd"/>
      <w:r w:rsidRPr="006A19DF">
        <w:rPr>
          <w:rFonts w:ascii="Times New Roman" w:hAnsi="Times New Roman" w:cs="Times New Roman"/>
          <w:bCs/>
          <w:sz w:val="24"/>
          <w:szCs w:val="24"/>
        </w:rPr>
        <w:t xml:space="preserve">, F., Purnama, J. S., </w:t>
      </w:r>
      <w:proofErr w:type="spellStart"/>
      <w:r w:rsidRPr="006A19DF">
        <w:rPr>
          <w:rFonts w:ascii="Times New Roman" w:hAnsi="Times New Roman" w:cs="Times New Roman"/>
          <w:bCs/>
          <w:sz w:val="24"/>
          <w:szCs w:val="24"/>
        </w:rPr>
        <w:t>Nuryanti</w:t>
      </w:r>
      <w:proofErr w:type="spellEnd"/>
      <w:r w:rsidRPr="006A19DF">
        <w:rPr>
          <w:rFonts w:ascii="Times New Roman" w:hAnsi="Times New Roman" w:cs="Times New Roman"/>
          <w:bCs/>
          <w:sz w:val="24"/>
          <w:szCs w:val="24"/>
        </w:rPr>
        <w:t xml:space="preserve">, Y., Agustin, R. D., </w:t>
      </w:r>
      <w:proofErr w:type="spellStart"/>
      <w:r w:rsidRPr="006A19DF">
        <w:rPr>
          <w:rFonts w:ascii="Times New Roman" w:hAnsi="Times New Roman" w:cs="Times New Roman"/>
          <w:bCs/>
          <w:sz w:val="24"/>
          <w:szCs w:val="24"/>
        </w:rPr>
        <w:t>Desriani</w:t>
      </w:r>
      <w:proofErr w:type="spellEnd"/>
      <w:r w:rsidRPr="006A19DF">
        <w:rPr>
          <w:rFonts w:ascii="Times New Roman" w:hAnsi="Times New Roman" w:cs="Times New Roman"/>
          <w:bCs/>
          <w:sz w:val="24"/>
          <w:szCs w:val="24"/>
        </w:rPr>
        <w:t xml:space="preserve">, R., &amp; Putri, M. U. (2022). </w:t>
      </w:r>
      <w:proofErr w:type="spellStart"/>
      <w:r w:rsidRPr="006A19DF">
        <w:rPr>
          <w:rFonts w:ascii="Times New Roman" w:hAnsi="Times New Roman" w:cs="Times New Roman"/>
          <w:bCs/>
          <w:sz w:val="24"/>
          <w:szCs w:val="24"/>
        </w:rPr>
        <w:t>Edukasi</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Pengetahuan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Penyakit</w:t>
      </w:r>
      <w:proofErr w:type="spellEnd"/>
      <w:r w:rsidRPr="006A19DF">
        <w:rPr>
          <w:rFonts w:ascii="Times New Roman" w:hAnsi="Times New Roman" w:cs="Times New Roman"/>
          <w:bCs/>
          <w:sz w:val="24"/>
          <w:szCs w:val="24"/>
        </w:rPr>
        <w:t xml:space="preserve"> Tidak </w:t>
      </w:r>
      <w:proofErr w:type="spellStart"/>
      <w:r w:rsidRPr="006A19DF">
        <w:rPr>
          <w:rFonts w:ascii="Times New Roman" w:hAnsi="Times New Roman" w:cs="Times New Roman"/>
          <w:bCs/>
          <w:sz w:val="24"/>
          <w:szCs w:val="24"/>
        </w:rPr>
        <w:t>Menular</w:t>
      </w:r>
      <w:proofErr w:type="spellEnd"/>
      <w:r w:rsidRPr="006A19DF">
        <w:rPr>
          <w:rFonts w:ascii="Times New Roman" w:hAnsi="Times New Roman" w:cs="Times New Roman"/>
          <w:bCs/>
          <w:sz w:val="24"/>
          <w:szCs w:val="24"/>
        </w:rPr>
        <w:t xml:space="preserve"> dan GERMAS Pada </w:t>
      </w:r>
      <w:proofErr w:type="spellStart"/>
      <w:r w:rsidRPr="006A19DF">
        <w:rPr>
          <w:rFonts w:ascii="Times New Roman" w:hAnsi="Times New Roman" w:cs="Times New Roman"/>
          <w:bCs/>
          <w:sz w:val="24"/>
          <w:szCs w:val="24"/>
        </w:rPr>
        <w:t>Usia</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Produktif</w:t>
      </w:r>
      <w:proofErr w:type="spellEnd"/>
      <w:r w:rsidRPr="006A19DF">
        <w:rPr>
          <w:rFonts w:ascii="Times New Roman" w:hAnsi="Times New Roman" w:cs="Times New Roman"/>
          <w:bCs/>
          <w:sz w:val="24"/>
          <w:szCs w:val="24"/>
        </w:rPr>
        <w:t xml:space="preserve"> di Dusun </w:t>
      </w:r>
      <w:proofErr w:type="spellStart"/>
      <w:r w:rsidRPr="006A19DF">
        <w:rPr>
          <w:rFonts w:ascii="Times New Roman" w:hAnsi="Times New Roman" w:cs="Times New Roman"/>
          <w:bCs/>
          <w:sz w:val="24"/>
          <w:szCs w:val="24"/>
        </w:rPr>
        <w:t>Karangbendo</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Jurnal</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Pantrita</w:t>
      </w:r>
      <w:proofErr w:type="spellEnd"/>
      <w:r w:rsidRPr="006A19DF">
        <w:rPr>
          <w:rFonts w:ascii="Times New Roman" w:hAnsi="Times New Roman" w:cs="Times New Roman"/>
          <w:bCs/>
          <w:sz w:val="24"/>
          <w:szCs w:val="24"/>
        </w:rPr>
        <w:t xml:space="preserve"> Abdi, 6(1), 1–7.</w:t>
      </w:r>
    </w:p>
    <w:p w14:paraId="349525C2"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 xml:space="preserve">Puspasari, H. W., &amp; </w:t>
      </w:r>
      <w:proofErr w:type="spellStart"/>
      <w:r w:rsidRPr="006A19DF">
        <w:rPr>
          <w:rFonts w:ascii="Times New Roman" w:hAnsi="Times New Roman" w:cs="Times New Roman"/>
          <w:bCs/>
          <w:sz w:val="24"/>
          <w:szCs w:val="24"/>
        </w:rPr>
        <w:t>Agustiya</w:t>
      </w:r>
      <w:proofErr w:type="spellEnd"/>
      <w:r w:rsidRPr="006A19DF">
        <w:rPr>
          <w:rFonts w:ascii="Times New Roman" w:hAnsi="Times New Roman" w:cs="Times New Roman"/>
          <w:bCs/>
          <w:sz w:val="24"/>
          <w:szCs w:val="24"/>
        </w:rPr>
        <w:t xml:space="preserve">, R. I. (2022). Upaya </w:t>
      </w:r>
      <w:proofErr w:type="spellStart"/>
      <w:r w:rsidRPr="006A19DF">
        <w:rPr>
          <w:rFonts w:ascii="Times New Roman" w:hAnsi="Times New Roman" w:cs="Times New Roman"/>
          <w:bCs/>
          <w:sz w:val="24"/>
          <w:szCs w:val="24"/>
        </w:rPr>
        <w:t>Preventif</w:t>
      </w:r>
      <w:proofErr w:type="spellEnd"/>
      <w:r w:rsidRPr="006A19DF">
        <w:rPr>
          <w:rFonts w:ascii="Times New Roman" w:hAnsi="Times New Roman" w:cs="Times New Roman"/>
          <w:bCs/>
          <w:sz w:val="24"/>
          <w:szCs w:val="24"/>
        </w:rPr>
        <w:t xml:space="preserve"> dan </w:t>
      </w:r>
      <w:proofErr w:type="spellStart"/>
      <w:r w:rsidRPr="006A19DF">
        <w:rPr>
          <w:rFonts w:ascii="Times New Roman" w:hAnsi="Times New Roman" w:cs="Times New Roman"/>
          <w:bCs/>
          <w:sz w:val="24"/>
          <w:szCs w:val="24"/>
        </w:rPr>
        <w:t>Promotif</w:t>
      </w:r>
      <w:proofErr w:type="spellEnd"/>
      <w:r w:rsidRPr="006A19DF">
        <w:rPr>
          <w:rFonts w:ascii="Times New Roman" w:hAnsi="Times New Roman" w:cs="Times New Roman"/>
          <w:bCs/>
          <w:sz w:val="24"/>
          <w:szCs w:val="24"/>
        </w:rPr>
        <w:t xml:space="preserve"> Kesehatan Jiwa di Kota Denpasar. </w:t>
      </w:r>
      <w:proofErr w:type="spellStart"/>
      <w:r w:rsidRPr="006A19DF">
        <w:rPr>
          <w:rFonts w:ascii="Times New Roman" w:hAnsi="Times New Roman" w:cs="Times New Roman"/>
          <w:bCs/>
          <w:sz w:val="24"/>
          <w:szCs w:val="24"/>
        </w:rPr>
        <w:t>Prosiding</w:t>
      </w:r>
      <w:proofErr w:type="spellEnd"/>
      <w:r w:rsidRPr="006A19DF">
        <w:rPr>
          <w:rFonts w:ascii="Times New Roman" w:hAnsi="Times New Roman" w:cs="Times New Roman"/>
          <w:bCs/>
          <w:sz w:val="24"/>
          <w:szCs w:val="24"/>
        </w:rPr>
        <w:t xml:space="preserve"> Nasional 2022 Universitas </w:t>
      </w:r>
      <w:proofErr w:type="spellStart"/>
      <w:r w:rsidRPr="006A19DF">
        <w:rPr>
          <w:rFonts w:ascii="Times New Roman" w:hAnsi="Times New Roman" w:cs="Times New Roman"/>
          <w:bCs/>
          <w:sz w:val="24"/>
          <w:szCs w:val="24"/>
        </w:rPr>
        <w:t>Abdurachman</w:t>
      </w:r>
      <w:proofErr w:type="spellEnd"/>
      <w:r w:rsidRPr="006A19DF">
        <w:rPr>
          <w:rFonts w:ascii="Times New Roman" w:hAnsi="Times New Roman" w:cs="Times New Roman"/>
          <w:bCs/>
          <w:sz w:val="24"/>
          <w:szCs w:val="24"/>
        </w:rPr>
        <w:t xml:space="preserve"> Saleh </w:t>
      </w:r>
      <w:proofErr w:type="spellStart"/>
      <w:r w:rsidRPr="006A19DF">
        <w:rPr>
          <w:rFonts w:ascii="Times New Roman" w:hAnsi="Times New Roman" w:cs="Times New Roman"/>
          <w:bCs/>
          <w:sz w:val="24"/>
          <w:szCs w:val="24"/>
        </w:rPr>
        <w:t>SItubondo</w:t>
      </w:r>
      <w:proofErr w:type="spellEnd"/>
      <w:r w:rsidRPr="006A19DF">
        <w:rPr>
          <w:rFonts w:ascii="Times New Roman" w:hAnsi="Times New Roman" w:cs="Times New Roman"/>
          <w:bCs/>
          <w:sz w:val="24"/>
          <w:szCs w:val="24"/>
        </w:rPr>
        <w:t>, 148–157.</w:t>
      </w:r>
    </w:p>
    <w:p w14:paraId="58D649C2"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proofErr w:type="spellStart"/>
      <w:r w:rsidRPr="006A19DF">
        <w:rPr>
          <w:rFonts w:ascii="Times New Roman" w:hAnsi="Times New Roman" w:cs="Times New Roman"/>
          <w:bCs/>
          <w:sz w:val="24"/>
          <w:szCs w:val="24"/>
        </w:rPr>
        <w:t>Rahmatika</w:t>
      </w:r>
      <w:proofErr w:type="spellEnd"/>
      <w:r w:rsidRPr="006A19DF">
        <w:rPr>
          <w:rFonts w:ascii="Times New Roman" w:hAnsi="Times New Roman" w:cs="Times New Roman"/>
          <w:bCs/>
          <w:sz w:val="24"/>
          <w:szCs w:val="24"/>
        </w:rPr>
        <w:t xml:space="preserve">, A. F. (2021). </w:t>
      </w:r>
      <w:proofErr w:type="spellStart"/>
      <w:r w:rsidRPr="006A19DF">
        <w:rPr>
          <w:rFonts w:ascii="Times New Roman" w:hAnsi="Times New Roman" w:cs="Times New Roman"/>
          <w:bCs/>
          <w:sz w:val="24"/>
          <w:szCs w:val="24"/>
        </w:rPr>
        <w:t>Hubungan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kebiasaan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merokok</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dengan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kejadian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hipertensi</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Jurnal</w:t>
      </w:r>
      <w:proofErr w:type="spellEnd"/>
      <w:r w:rsidRPr="006A19DF">
        <w:rPr>
          <w:rFonts w:ascii="Times New Roman" w:hAnsi="Times New Roman" w:cs="Times New Roman"/>
          <w:bCs/>
          <w:sz w:val="24"/>
          <w:szCs w:val="24"/>
        </w:rPr>
        <w:t xml:space="preserve"> Medika </w:t>
      </w:r>
      <w:proofErr w:type="spellStart"/>
      <w:r w:rsidRPr="006A19DF">
        <w:rPr>
          <w:rFonts w:ascii="Times New Roman" w:hAnsi="Times New Roman" w:cs="Times New Roman"/>
          <w:bCs/>
          <w:sz w:val="24"/>
          <w:szCs w:val="24"/>
        </w:rPr>
        <w:t>Hutama</w:t>
      </w:r>
      <w:proofErr w:type="spellEnd"/>
      <w:r w:rsidRPr="006A19DF">
        <w:rPr>
          <w:rFonts w:ascii="Times New Roman" w:hAnsi="Times New Roman" w:cs="Times New Roman"/>
          <w:bCs/>
          <w:sz w:val="24"/>
          <w:szCs w:val="24"/>
        </w:rPr>
        <w:t>, 2(2), 706–710.</w:t>
      </w:r>
    </w:p>
    <w:p w14:paraId="2FD87FDA"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Satin, L. S., Butler, P. C., Ha, J., &amp; Sherman, A. S. (2015). Pulsatile insulin secretion, impaired glucose tolerance and type 2 diabetes. Molecular Aspects of Medicine, 42, 61–77. https://doi.org/10.1016/j.mam.2015.01.003</w:t>
      </w:r>
    </w:p>
    <w:p w14:paraId="1FADA903"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 xml:space="preserve">Siregar, S. D. B. (2018). </w:t>
      </w:r>
      <w:proofErr w:type="spellStart"/>
      <w:r w:rsidRPr="006A19DF">
        <w:rPr>
          <w:rFonts w:ascii="Times New Roman" w:hAnsi="Times New Roman" w:cs="Times New Roman"/>
          <w:bCs/>
          <w:sz w:val="24"/>
          <w:szCs w:val="24"/>
        </w:rPr>
        <w:t>Pengaruh</w:t>
      </w:r>
      <w:proofErr w:type="spellEnd"/>
      <w:r w:rsidRPr="006A19DF">
        <w:rPr>
          <w:rFonts w:ascii="Times New Roman" w:hAnsi="Times New Roman" w:cs="Times New Roman"/>
          <w:bCs/>
          <w:sz w:val="24"/>
          <w:szCs w:val="24"/>
        </w:rPr>
        <w:t xml:space="preserve"> Pendidikan Kesehatan </w:t>
      </w:r>
      <w:proofErr w:type="spellStart"/>
      <w:r w:rsidRPr="006A19DF">
        <w:rPr>
          <w:rFonts w:ascii="Times New Roman" w:hAnsi="Times New Roman" w:cs="Times New Roman"/>
          <w:bCs/>
          <w:sz w:val="24"/>
          <w:szCs w:val="24"/>
        </w:rPr>
        <w:t>Terhadap</w:t>
      </w:r>
      <w:proofErr w:type="spellEnd"/>
      <w:r w:rsidRPr="006A19DF">
        <w:rPr>
          <w:rFonts w:ascii="Times New Roman" w:hAnsi="Times New Roman" w:cs="Times New Roman"/>
          <w:bCs/>
          <w:sz w:val="24"/>
          <w:szCs w:val="24"/>
        </w:rPr>
        <w:t xml:space="preserve"> Tingkat </w:t>
      </w:r>
      <w:proofErr w:type="spellStart"/>
      <w:r w:rsidRPr="006A19DF">
        <w:rPr>
          <w:rFonts w:ascii="Times New Roman" w:hAnsi="Times New Roman" w:cs="Times New Roman"/>
          <w:bCs/>
          <w:sz w:val="24"/>
          <w:szCs w:val="24"/>
        </w:rPr>
        <w:t>Pengetahuan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Tentang</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Membalut</w:t>
      </w:r>
      <w:proofErr w:type="spellEnd"/>
      <w:r w:rsidRPr="006A19DF">
        <w:rPr>
          <w:rFonts w:ascii="Times New Roman" w:hAnsi="Times New Roman" w:cs="Times New Roman"/>
          <w:bCs/>
          <w:sz w:val="24"/>
          <w:szCs w:val="24"/>
        </w:rPr>
        <w:t xml:space="preserve"> Luka Pada </w:t>
      </w:r>
      <w:proofErr w:type="spellStart"/>
      <w:r w:rsidRPr="006A19DF">
        <w:rPr>
          <w:rFonts w:ascii="Times New Roman" w:hAnsi="Times New Roman" w:cs="Times New Roman"/>
          <w:bCs/>
          <w:sz w:val="24"/>
          <w:szCs w:val="24"/>
        </w:rPr>
        <w:t>Siswa</w:t>
      </w:r>
      <w:proofErr w:type="spellEnd"/>
      <w:r w:rsidRPr="006A19DF">
        <w:rPr>
          <w:rFonts w:ascii="Times New Roman" w:hAnsi="Times New Roman" w:cs="Times New Roman"/>
          <w:bCs/>
          <w:sz w:val="24"/>
          <w:szCs w:val="24"/>
        </w:rPr>
        <w:t xml:space="preserve"> Di </w:t>
      </w:r>
      <w:proofErr w:type="spellStart"/>
      <w:r w:rsidRPr="006A19DF">
        <w:rPr>
          <w:rFonts w:ascii="Times New Roman" w:hAnsi="Times New Roman" w:cs="Times New Roman"/>
          <w:bCs/>
          <w:sz w:val="24"/>
          <w:szCs w:val="24"/>
        </w:rPr>
        <w:t>Smp</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Swasta</w:t>
      </w:r>
      <w:proofErr w:type="spellEnd"/>
      <w:r w:rsidRPr="006A19DF">
        <w:rPr>
          <w:rFonts w:ascii="Times New Roman" w:hAnsi="Times New Roman" w:cs="Times New Roman"/>
          <w:bCs/>
          <w:sz w:val="24"/>
          <w:szCs w:val="24"/>
        </w:rPr>
        <w:t xml:space="preserve"> Dharma </w:t>
      </w:r>
      <w:proofErr w:type="spellStart"/>
      <w:r w:rsidRPr="006A19DF">
        <w:rPr>
          <w:rFonts w:ascii="Times New Roman" w:hAnsi="Times New Roman" w:cs="Times New Roman"/>
          <w:bCs/>
          <w:sz w:val="24"/>
          <w:szCs w:val="24"/>
        </w:rPr>
        <w:t>Kecamatan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Beringin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Jurnal</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Keperawatan</w:t>
      </w:r>
      <w:proofErr w:type="spellEnd"/>
      <w:r w:rsidRPr="006A19DF">
        <w:rPr>
          <w:rFonts w:ascii="Times New Roman" w:hAnsi="Times New Roman" w:cs="Times New Roman"/>
          <w:bCs/>
          <w:sz w:val="24"/>
          <w:szCs w:val="24"/>
        </w:rPr>
        <w:t xml:space="preserve"> Flora, </w:t>
      </w:r>
      <w:proofErr w:type="gramStart"/>
      <w:r w:rsidRPr="006A19DF">
        <w:rPr>
          <w:rFonts w:ascii="Times New Roman" w:hAnsi="Times New Roman" w:cs="Times New Roman"/>
          <w:bCs/>
          <w:sz w:val="24"/>
          <w:szCs w:val="24"/>
        </w:rPr>
        <w:t>XI(</w:t>
      </w:r>
      <w:proofErr w:type="gramEnd"/>
      <w:r w:rsidRPr="006A19DF">
        <w:rPr>
          <w:rFonts w:ascii="Times New Roman" w:hAnsi="Times New Roman" w:cs="Times New Roman"/>
          <w:bCs/>
          <w:sz w:val="24"/>
          <w:szCs w:val="24"/>
        </w:rPr>
        <w:t>2), 43–48.</w:t>
      </w:r>
    </w:p>
    <w:p w14:paraId="64399142" w14:textId="150A8323"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 xml:space="preserve">UPTD </w:t>
      </w:r>
      <w:proofErr w:type="spellStart"/>
      <w:r w:rsidRPr="006A19DF">
        <w:rPr>
          <w:rFonts w:ascii="Times New Roman" w:hAnsi="Times New Roman" w:cs="Times New Roman"/>
          <w:bCs/>
          <w:sz w:val="24"/>
          <w:szCs w:val="24"/>
        </w:rPr>
        <w:t>Puskesmas</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Piyungan</w:t>
      </w:r>
      <w:proofErr w:type="spellEnd"/>
      <w:r w:rsidRPr="006A19DF">
        <w:rPr>
          <w:rFonts w:ascii="Times New Roman" w:hAnsi="Times New Roman" w:cs="Times New Roman"/>
          <w:bCs/>
          <w:sz w:val="24"/>
          <w:szCs w:val="24"/>
        </w:rPr>
        <w:t xml:space="preserve">. (2023). </w:t>
      </w:r>
      <w:proofErr w:type="spellStart"/>
      <w:r w:rsidRPr="006A19DF">
        <w:rPr>
          <w:rFonts w:ascii="Times New Roman" w:hAnsi="Times New Roman" w:cs="Times New Roman"/>
          <w:bCs/>
          <w:sz w:val="24"/>
          <w:szCs w:val="24"/>
        </w:rPr>
        <w:t>Profil</w:t>
      </w:r>
      <w:proofErr w:type="spellEnd"/>
      <w:r w:rsidRPr="006A19DF">
        <w:rPr>
          <w:rFonts w:ascii="Times New Roman" w:hAnsi="Times New Roman" w:cs="Times New Roman"/>
          <w:bCs/>
          <w:sz w:val="24"/>
          <w:szCs w:val="24"/>
        </w:rPr>
        <w:t xml:space="preserve"> Kesehatan UPTD </w:t>
      </w:r>
      <w:proofErr w:type="spellStart"/>
      <w:r w:rsidRPr="006A19DF">
        <w:rPr>
          <w:rFonts w:ascii="Times New Roman" w:hAnsi="Times New Roman" w:cs="Times New Roman"/>
          <w:bCs/>
          <w:sz w:val="24"/>
          <w:szCs w:val="24"/>
        </w:rPr>
        <w:t>Puskesmas</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Piyungan</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Tahun</w:t>
      </w:r>
      <w:proofErr w:type="spellEnd"/>
      <w:r w:rsidRPr="006A19DF">
        <w:rPr>
          <w:rFonts w:ascii="Times New Roman" w:hAnsi="Times New Roman" w:cs="Times New Roman"/>
          <w:bCs/>
          <w:sz w:val="24"/>
          <w:szCs w:val="24"/>
        </w:rPr>
        <w:t xml:space="preserve"> 2023. https://pusk-piyungan.bantulkab.go.id/storage/pusk-piyungan/menu/5/PROFIL-Kesehatan-Puskesmas-Piyungan-2023-Thn-2023.pdf</w:t>
      </w:r>
    </w:p>
    <w:p w14:paraId="0F868186"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r w:rsidRPr="006A19DF">
        <w:rPr>
          <w:rFonts w:ascii="Times New Roman" w:hAnsi="Times New Roman" w:cs="Times New Roman"/>
          <w:bCs/>
          <w:sz w:val="24"/>
          <w:szCs w:val="24"/>
        </w:rPr>
        <w:t xml:space="preserve">Utomo, A. A., Rahmah, S., &amp; Amalia, R. (2020). Faktor </w:t>
      </w:r>
      <w:proofErr w:type="spellStart"/>
      <w:r w:rsidRPr="006A19DF">
        <w:rPr>
          <w:rFonts w:ascii="Times New Roman" w:hAnsi="Times New Roman" w:cs="Times New Roman"/>
          <w:bCs/>
          <w:sz w:val="24"/>
          <w:szCs w:val="24"/>
        </w:rPr>
        <w:t>Risiko</w:t>
      </w:r>
      <w:proofErr w:type="spellEnd"/>
      <w:r w:rsidRPr="006A19DF">
        <w:rPr>
          <w:rFonts w:ascii="Times New Roman" w:hAnsi="Times New Roman" w:cs="Times New Roman"/>
          <w:bCs/>
          <w:sz w:val="24"/>
          <w:szCs w:val="24"/>
        </w:rPr>
        <w:t xml:space="preserve"> Diabetes Mellitus </w:t>
      </w:r>
      <w:proofErr w:type="spellStart"/>
      <w:r w:rsidRPr="006A19DF">
        <w:rPr>
          <w:rFonts w:ascii="Times New Roman" w:hAnsi="Times New Roman" w:cs="Times New Roman"/>
          <w:bCs/>
          <w:sz w:val="24"/>
          <w:szCs w:val="24"/>
        </w:rPr>
        <w:t>Tipe</w:t>
      </w:r>
      <w:proofErr w:type="spellEnd"/>
      <w:r w:rsidRPr="006A19DF">
        <w:rPr>
          <w:rFonts w:ascii="Times New Roman" w:hAnsi="Times New Roman" w:cs="Times New Roman"/>
          <w:bCs/>
          <w:sz w:val="24"/>
          <w:szCs w:val="24"/>
        </w:rPr>
        <w:t xml:space="preserve"> </w:t>
      </w:r>
      <w:proofErr w:type="gramStart"/>
      <w:r w:rsidRPr="006A19DF">
        <w:rPr>
          <w:rFonts w:ascii="Times New Roman" w:hAnsi="Times New Roman" w:cs="Times New Roman"/>
          <w:bCs/>
          <w:sz w:val="24"/>
          <w:szCs w:val="24"/>
        </w:rPr>
        <w:t>2 :</w:t>
      </w:r>
      <w:proofErr w:type="gramEnd"/>
      <w:r w:rsidRPr="006A19DF">
        <w:rPr>
          <w:rFonts w:ascii="Times New Roman" w:hAnsi="Times New Roman" w:cs="Times New Roman"/>
          <w:bCs/>
          <w:sz w:val="24"/>
          <w:szCs w:val="24"/>
        </w:rPr>
        <w:t xml:space="preserve"> A </w:t>
      </w:r>
      <w:proofErr w:type="spellStart"/>
      <w:r w:rsidRPr="006A19DF">
        <w:rPr>
          <w:rFonts w:ascii="Times New Roman" w:hAnsi="Times New Roman" w:cs="Times New Roman"/>
          <w:bCs/>
          <w:sz w:val="24"/>
          <w:szCs w:val="24"/>
        </w:rPr>
        <w:t>Sistematic</w:t>
      </w:r>
      <w:proofErr w:type="spellEnd"/>
      <w:r w:rsidRPr="006A19DF">
        <w:rPr>
          <w:rFonts w:ascii="Times New Roman" w:hAnsi="Times New Roman" w:cs="Times New Roman"/>
          <w:bCs/>
          <w:sz w:val="24"/>
          <w:szCs w:val="24"/>
        </w:rPr>
        <w:t xml:space="preserve"> Review. AN-Nur: </w:t>
      </w:r>
      <w:proofErr w:type="spellStart"/>
      <w:r w:rsidRPr="006A19DF">
        <w:rPr>
          <w:rFonts w:ascii="Times New Roman" w:hAnsi="Times New Roman" w:cs="Times New Roman"/>
          <w:bCs/>
          <w:sz w:val="24"/>
          <w:szCs w:val="24"/>
        </w:rPr>
        <w:t>Jurnal</w:t>
      </w:r>
      <w:proofErr w:type="spellEnd"/>
      <w:r w:rsidRPr="006A19DF">
        <w:rPr>
          <w:rFonts w:ascii="Times New Roman" w:hAnsi="Times New Roman" w:cs="Times New Roman"/>
          <w:bCs/>
          <w:sz w:val="24"/>
          <w:szCs w:val="24"/>
        </w:rPr>
        <w:t xml:space="preserve"> Kajian Dan </w:t>
      </w:r>
      <w:proofErr w:type="spellStart"/>
      <w:r w:rsidRPr="006A19DF">
        <w:rPr>
          <w:rFonts w:ascii="Times New Roman" w:hAnsi="Times New Roman" w:cs="Times New Roman"/>
          <w:bCs/>
          <w:sz w:val="24"/>
          <w:szCs w:val="24"/>
        </w:rPr>
        <w:t>Pengembangan</w:t>
      </w:r>
      <w:proofErr w:type="spellEnd"/>
      <w:r w:rsidRPr="006A19DF">
        <w:rPr>
          <w:rFonts w:ascii="Times New Roman" w:hAnsi="Times New Roman" w:cs="Times New Roman"/>
          <w:bCs/>
          <w:sz w:val="24"/>
          <w:szCs w:val="24"/>
        </w:rPr>
        <w:t xml:space="preserve"> Kesehatan </w:t>
      </w:r>
      <w:proofErr w:type="spellStart"/>
      <w:r w:rsidRPr="006A19DF">
        <w:rPr>
          <w:rFonts w:ascii="Times New Roman" w:hAnsi="Times New Roman" w:cs="Times New Roman"/>
          <w:bCs/>
          <w:sz w:val="24"/>
          <w:szCs w:val="24"/>
        </w:rPr>
        <w:t>Masyaraka</w:t>
      </w:r>
      <w:proofErr w:type="spellEnd"/>
      <w:r w:rsidRPr="006A19DF">
        <w:rPr>
          <w:rFonts w:ascii="Times New Roman" w:hAnsi="Times New Roman" w:cs="Times New Roman"/>
          <w:bCs/>
          <w:sz w:val="24"/>
          <w:szCs w:val="24"/>
        </w:rPr>
        <w:t>, 01(1), 44–53.</w:t>
      </w:r>
    </w:p>
    <w:p w14:paraId="36239E6A"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proofErr w:type="spellStart"/>
      <w:r w:rsidRPr="006A19DF">
        <w:rPr>
          <w:rFonts w:ascii="Times New Roman" w:hAnsi="Times New Roman" w:cs="Times New Roman"/>
          <w:bCs/>
          <w:sz w:val="24"/>
          <w:szCs w:val="24"/>
        </w:rPr>
        <w:t>Warganegara</w:t>
      </w:r>
      <w:proofErr w:type="spellEnd"/>
      <w:r w:rsidRPr="006A19DF">
        <w:rPr>
          <w:rFonts w:ascii="Times New Roman" w:hAnsi="Times New Roman" w:cs="Times New Roman"/>
          <w:bCs/>
          <w:sz w:val="24"/>
          <w:szCs w:val="24"/>
        </w:rPr>
        <w:t xml:space="preserve">, E., &amp; Nur, N. N. (2016). Faktor </w:t>
      </w:r>
      <w:proofErr w:type="spellStart"/>
      <w:r w:rsidRPr="006A19DF">
        <w:rPr>
          <w:rFonts w:ascii="Times New Roman" w:hAnsi="Times New Roman" w:cs="Times New Roman"/>
          <w:bCs/>
          <w:sz w:val="24"/>
          <w:szCs w:val="24"/>
        </w:rPr>
        <w:t>Risiko</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Perilaku</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Penyakit</w:t>
      </w:r>
      <w:proofErr w:type="spellEnd"/>
      <w:r w:rsidRPr="006A19DF">
        <w:rPr>
          <w:rFonts w:ascii="Times New Roman" w:hAnsi="Times New Roman" w:cs="Times New Roman"/>
          <w:bCs/>
          <w:sz w:val="24"/>
          <w:szCs w:val="24"/>
        </w:rPr>
        <w:t xml:space="preserve"> Tidak </w:t>
      </w:r>
      <w:proofErr w:type="spellStart"/>
      <w:r w:rsidRPr="006A19DF">
        <w:rPr>
          <w:rFonts w:ascii="Times New Roman" w:hAnsi="Times New Roman" w:cs="Times New Roman"/>
          <w:bCs/>
          <w:sz w:val="24"/>
          <w:szCs w:val="24"/>
        </w:rPr>
        <w:t>Menular</w:t>
      </w:r>
      <w:proofErr w:type="spellEnd"/>
      <w:r w:rsidRPr="006A19DF">
        <w:rPr>
          <w:rFonts w:ascii="Times New Roman" w:hAnsi="Times New Roman" w:cs="Times New Roman"/>
          <w:bCs/>
          <w:sz w:val="24"/>
          <w:szCs w:val="24"/>
        </w:rPr>
        <w:t>. Majority, 5(2), 88–94. http://juke.kedokteran.unila.ac.id/index.php/majority/article/view/1082</w:t>
      </w:r>
    </w:p>
    <w:p w14:paraId="0F810CD8" w14:textId="77777777" w:rsidR="006A19DF" w:rsidRPr="006A19DF" w:rsidRDefault="006A19DF" w:rsidP="006A19DF">
      <w:pPr>
        <w:adjustRightInd w:val="0"/>
        <w:spacing w:line="240" w:lineRule="auto"/>
        <w:ind w:left="567" w:hanging="567"/>
        <w:jc w:val="both"/>
        <w:rPr>
          <w:rFonts w:ascii="Times New Roman" w:hAnsi="Times New Roman" w:cs="Times New Roman"/>
          <w:bCs/>
          <w:sz w:val="24"/>
          <w:szCs w:val="24"/>
        </w:rPr>
      </w:pPr>
      <w:proofErr w:type="spellStart"/>
      <w:r w:rsidRPr="006A19DF">
        <w:rPr>
          <w:rFonts w:ascii="Times New Roman" w:hAnsi="Times New Roman" w:cs="Times New Roman"/>
          <w:bCs/>
          <w:sz w:val="24"/>
          <w:szCs w:val="24"/>
        </w:rPr>
        <w:t>Widayatun</w:t>
      </w:r>
      <w:proofErr w:type="spellEnd"/>
      <w:r w:rsidRPr="006A19DF">
        <w:rPr>
          <w:rFonts w:ascii="Times New Roman" w:hAnsi="Times New Roman" w:cs="Times New Roman"/>
          <w:bCs/>
          <w:sz w:val="24"/>
          <w:szCs w:val="24"/>
        </w:rPr>
        <w:t xml:space="preserve">, &amp; Fatoni, Z. (2013). </w:t>
      </w:r>
      <w:proofErr w:type="spellStart"/>
      <w:r w:rsidRPr="006A19DF">
        <w:rPr>
          <w:rFonts w:ascii="Times New Roman" w:hAnsi="Times New Roman" w:cs="Times New Roman"/>
          <w:bCs/>
          <w:sz w:val="24"/>
          <w:szCs w:val="24"/>
        </w:rPr>
        <w:t>Permasalahan</w:t>
      </w:r>
      <w:proofErr w:type="spellEnd"/>
      <w:r w:rsidRPr="006A19DF">
        <w:rPr>
          <w:rFonts w:ascii="Times New Roman" w:hAnsi="Times New Roman" w:cs="Times New Roman"/>
          <w:bCs/>
          <w:sz w:val="24"/>
          <w:szCs w:val="24"/>
        </w:rPr>
        <w:t xml:space="preserve"> Kesehatan Dalam </w:t>
      </w:r>
      <w:proofErr w:type="spellStart"/>
      <w:r w:rsidRPr="006A19DF">
        <w:rPr>
          <w:rFonts w:ascii="Times New Roman" w:hAnsi="Times New Roman" w:cs="Times New Roman"/>
          <w:bCs/>
          <w:sz w:val="24"/>
          <w:szCs w:val="24"/>
        </w:rPr>
        <w:t>Kondisi</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Bencana</w:t>
      </w:r>
      <w:proofErr w:type="spellEnd"/>
      <w:r w:rsidRPr="006A19DF">
        <w:rPr>
          <w:rFonts w:ascii="Times New Roman" w:hAnsi="Times New Roman" w:cs="Times New Roman"/>
          <w:bCs/>
          <w:sz w:val="24"/>
          <w:szCs w:val="24"/>
        </w:rPr>
        <w:t xml:space="preserve">: Peran </w:t>
      </w:r>
      <w:proofErr w:type="spellStart"/>
      <w:r w:rsidRPr="006A19DF">
        <w:rPr>
          <w:rFonts w:ascii="Times New Roman" w:hAnsi="Times New Roman" w:cs="Times New Roman"/>
          <w:bCs/>
          <w:sz w:val="24"/>
          <w:szCs w:val="24"/>
        </w:rPr>
        <w:t>Petugas</w:t>
      </w:r>
      <w:proofErr w:type="spellEnd"/>
      <w:r w:rsidRPr="006A19DF">
        <w:rPr>
          <w:rFonts w:ascii="Times New Roman" w:hAnsi="Times New Roman" w:cs="Times New Roman"/>
          <w:bCs/>
          <w:sz w:val="24"/>
          <w:szCs w:val="24"/>
        </w:rPr>
        <w:t xml:space="preserve"> Kesehatan Dan </w:t>
      </w:r>
      <w:proofErr w:type="spellStart"/>
      <w:r w:rsidRPr="006A19DF">
        <w:rPr>
          <w:rFonts w:ascii="Times New Roman" w:hAnsi="Times New Roman" w:cs="Times New Roman"/>
          <w:bCs/>
          <w:sz w:val="24"/>
          <w:szCs w:val="24"/>
        </w:rPr>
        <w:t>Partisipasi</w:t>
      </w:r>
      <w:proofErr w:type="spellEnd"/>
      <w:r w:rsidRPr="006A19DF">
        <w:rPr>
          <w:rFonts w:ascii="Times New Roman" w:hAnsi="Times New Roman" w:cs="Times New Roman"/>
          <w:bCs/>
          <w:sz w:val="24"/>
          <w:szCs w:val="24"/>
        </w:rPr>
        <w:t xml:space="preserve"> Masyarakat. </w:t>
      </w:r>
      <w:proofErr w:type="spellStart"/>
      <w:r w:rsidRPr="006A19DF">
        <w:rPr>
          <w:rFonts w:ascii="Times New Roman" w:hAnsi="Times New Roman" w:cs="Times New Roman"/>
          <w:bCs/>
          <w:sz w:val="24"/>
          <w:szCs w:val="24"/>
        </w:rPr>
        <w:t>Jurnal</w:t>
      </w:r>
      <w:proofErr w:type="spellEnd"/>
      <w:r w:rsidRPr="006A19DF">
        <w:rPr>
          <w:rFonts w:ascii="Times New Roman" w:hAnsi="Times New Roman" w:cs="Times New Roman"/>
          <w:bCs/>
          <w:sz w:val="24"/>
          <w:szCs w:val="24"/>
        </w:rPr>
        <w:t xml:space="preserve"> </w:t>
      </w:r>
      <w:proofErr w:type="spellStart"/>
      <w:r w:rsidRPr="006A19DF">
        <w:rPr>
          <w:rFonts w:ascii="Times New Roman" w:hAnsi="Times New Roman" w:cs="Times New Roman"/>
          <w:bCs/>
          <w:sz w:val="24"/>
          <w:szCs w:val="24"/>
        </w:rPr>
        <w:t>Kependudukan</w:t>
      </w:r>
      <w:proofErr w:type="spellEnd"/>
      <w:r w:rsidRPr="006A19DF">
        <w:rPr>
          <w:rFonts w:ascii="Times New Roman" w:hAnsi="Times New Roman" w:cs="Times New Roman"/>
          <w:bCs/>
          <w:sz w:val="24"/>
          <w:szCs w:val="24"/>
        </w:rPr>
        <w:t xml:space="preserve"> Indonesia, 8(1).</w:t>
      </w:r>
    </w:p>
    <w:p w14:paraId="668B68CB" w14:textId="6B5E152D" w:rsidR="009935C7" w:rsidRDefault="009935C7" w:rsidP="006A19DF">
      <w:pPr>
        <w:adjustRightInd w:val="0"/>
        <w:spacing w:line="240" w:lineRule="auto"/>
        <w:ind w:left="567" w:hanging="567"/>
        <w:jc w:val="both"/>
        <w:rPr>
          <w:rFonts w:ascii="Times New Roman" w:hAnsi="Times New Roman" w:cs="Times New Roman"/>
          <w:bCs/>
          <w:sz w:val="24"/>
          <w:szCs w:val="24"/>
        </w:rPr>
      </w:pPr>
    </w:p>
    <w:sectPr w:rsidR="009935C7" w:rsidSect="00417C44">
      <w:headerReference w:type="default" r:id="rId9"/>
      <w:footerReference w:type="default" r:id="rId10"/>
      <w:footerReference w:type="first" r:id="rId11"/>
      <w:pgSz w:w="11907" w:h="16840" w:code="9"/>
      <w:pgMar w:top="1418" w:right="1418" w:bottom="1418" w:left="1418" w:header="850" w:footer="567" w:gutter="0"/>
      <w:pgNumType w:start="8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8A20" w14:textId="77777777" w:rsidR="00BB6225" w:rsidRDefault="00BB6225" w:rsidP="008F1E21">
      <w:pPr>
        <w:spacing w:after="0" w:line="240" w:lineRule="auto"/>
      </w:pPr>
      <w:r>
        <w:separator/>
      </w:r>
    </w:p>
  </w:endnote>
  <w:endnote w:type="continuationSeparator" w:id="0">
    <w:p w14:paraId="19B3F502" w14:textId="77777777" w:rsidR="00BB6225" w:rsidRDefault="00BB6225" w:rsidP="008F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nt284">
    <w:altName w:val="Times New Roman"/>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840979"/>
      <w:docPartObj>
        <w:docPartGallery w:val="Page Numbers (Bottom of Page)"/>
        <w:docPartUnique/>
      </w:docPartObj>
    </w:sdtPr>
    <w:sdtEndPr>
      <w:rPr>
        <w:noProof/>
      </w:rPr>
    </w:sdtEndPr>
    <w:sdtContent>
      <w:p w14:paraId="6AF49100" w14:textId="77777777" w:rsidR="00CE7361" w:rsidRDefault="00CE7361">
        <w:pPr>
          <w:pStyle w:val="Footer"/>
          <w:jc w:val="right"/>
        </w:pPr>
        <w:r>
          <w:fldChar w:fldCharType="begin"/>
        </w:r>
        <w:r>
          <w:instrText xml:space="preserve"> PAGE   \* MERGEFORMAT </w:instrText>
        </w:r>
        <w:r>
          <w:fldChar w:fldCharType="separate"/>
        </w:r>
        <w:r w:rsidR="00725735">
          <w:rPr>
            <w:noProof/>
          </w:rPr>
          <w:t>1062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026059"/>
      <w:docPartObj>
        <w:docPartGallery w:val="Page Numbers (Bottom of Page)"/>
        <w:docPartUnique/>
      </w:docPartObj>
    </w:sdtPr>
    <w:sdtEndPr>
      <w:rPr>
        <w:noProof/>
      </w:rPr>
    </w:sdtEndPr>
    <w:sdtContent>
      <w:p w14:paraId="39046D31" w14:textId="5C77B0DD" w:rsidR="00CE7361" w:rsidRDefault="00CE7361" w:rsidP="003B356F">
        <w:pPr>
          <w:pStyle w:val="Footer"/>
          <w:jc w:val="right"/>
        </w:pPr>
        <w:r>
          <w:fldChar w:fldCharType="begin"/>
        </w:r>
        <w:r>
          <w:instrText xml:space="preserve"> PAGE   \* MERGEFORMAT </w:instrText>
        </w:r>
        <w:r>
          <w:fldChar w:fldCharType="separate"/>
        </w:r>
        <w:r>
          <w:rPr>
            <w:noProof/>
          </w:rPr>
          <w:t>1053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67E4" w14:textId="77777777" w:rsidR="00BB6225" w:rsidRDefault="00BB6225" w:rsidP="008F1E21">
      <w:pPr>
        <w:spacing w:after="0" w:line="240" w:lineRule="auto"/>
      </w:pPr>
      <w:r>
        <w:separator/>
      </w:r>
    </w:p>
  </w:footnote>
  <w:footnote w:type="continuationSeparator" w:id="0">
    <w:p w14:paraId="124816C2" w14:textId="77777777" w:rsidR="00BB6225" w:rsidRDefault="00BB6225" w:rsidP="008F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8F38" w14:textId="1698C7A4" w:rsidR="00CE7361" w:rsidRDefault="00CE7361" w:rsidP="003B356F">
    <w:pPr>
      <w:pBdr>
        <w:bottom w:val="single" w:sz="4" w:space="1" w:color="auto"/>
      </w:pBdr>
      <w:spacing w:after="0" w:line="240" w:lineRule="auto"/>
      <w:rPr>
        <w:rFonts w:ascii="Cambria" w:hAnsi="Cambria"/>
        <w:sz w:val="18"/>
        <w:szCs w:val="18"/>
        <w:lang w:val="id-ID"/>
      </w:rPr>
    </w:pPr>
    <w:proofErr w:type="spellStart"/>
    <w:r>
      <w:rPr>
        <w:rFonts w:ascii="Cambria" w:hAnsi="Cambria"/>
        <w:sz w:val="18"/>
        <w:szCs w:val="18"/>
      </w:rPr>
      <w:t>Jurnal</w:t>
    </w:r>
    <w:proofErr w:type="spellEnd"/>
    <w:r>
      <w:rPr>
        <w:rFonts w:ascii="Cambria" w:hAnsi="Cambria"/>
        <w:sz w:val="18"/>
        <w:szCs w:val="18"/>
      </w:rPr>
      <w:t xml:space="preserve"> </w:t>
    </w:r>
    <w:r>
      <w:rPr>
        <w:rFonts w:ascii="Cambria" w:hAnsi="Cambria"/>
        <w:sz w:val="18"/>
        <w:szCs w:val="18"/>
        <w:lang w:val="id-ID"/>
      </w:rPr>
      <w:t>Ilmiah Permas: Jurnal Ilmiah STIKES Kendal V</w:t>
    </w:r>
    <w:proofErr w:type="spellStart"/>
    <w:r>
      <w:rPr>
        <w:rFonts w:ascii="Cambria" w:hAnsi="Cambria"/>
        <w:sz w:val="18"/>
        <w:szCs w:val="18"/>
      </w:rPr>
      <w:t>olume</w:t>
    </w:r>
    <w:proofErr w:type="spellEnd"/>
    <w:r>
      <w:rPr>
        <w:rFonts w:ascii="Cambria" w:hAnsi="Cambria"/>
        <w:sz w:val="18"/>
        <w:szCs w:val="18"/>
      </w:rPr>
      <w:t xml:space="preserve"> </w:t>
    </w:r>
    <w:r>
      <w:rPr>
        <w:rFonts w:ascii="Cambria" w:hAnsi="Cambria"/>
        <w:sz w:val="18"/>
        <w:szCs w:val="18"/>
        <w:lang w:val="id-ID"/>
      </w:rPr>
      <w:t>1</w:t>
    </w:r>
    <w:r w:rsidR="00297719">
      <w:rPr>
        <w:rFonts w:ascii="Cambria" w:hAnsi="Cambria"/>
        <w:sz w:val="18"/>
        <w:szCs w:val="18"/>
      </w:rPr>
      <w:t>4</w:t>
    </w:r>
    <w:r>
      <w:rPr>
        <w:rFonts w:ascii="Cambria" w:hAnsi="Cambria"/>
        <w:sz w:val="18"/>
        <w:szCs w:val="18"/>
        <w:lang w:val="id-ID"/>
      </w:rPr>
      <w:t xml:space="preserve"> N</w:t>
    </w:r>
    <w:r>
      <w:rPr>
        <w:rFonts w:ascii="Cambria" w:hAnsi="Cambria"/>
        <w:sz w:val="18"/>
        <w:szCs w:val="18"/>
      </w:rPr>
      <w:t xml:space="preserve">o </w:t>
    </w:r>
    <w:r w:rsidR="00F02681">
      <w:rPr>
        <w:rFonts w:ascii="Cambria" w:hAnsi="Cambria"/>
        <w:sz w:val="18"/>
        <w:szCs w:val="18"/>
      </w:rPr>
      <w:t>2</w:t>
    </w:r>
    <w:r>
      <w:rPr>
        <w:rFonts w:ascii="Cambria" w:hAnsi="Cambria"/>
        <w:sz w:val="18"/>
        <w:szCs w:val="18"/>
      </w:rPr>
      <w:t xml:space="preserve">, </w:t>
    </w:r>
    <w:r w:rsidR="00F02681">
      <w:rPr>
        <w:rFonts w:ascii="Cambria" w:hAnsi="Cambria"/>
        <w:sz w:val="18"/>
        <w:szCs w:val="18"/>
      </w:rPr>
      <w:t xml:space="preserve">April </w:t>
    </w:r>
    <w:r>
      <w:rPr>
        <w:rFonts w:ascii="Cambria" w:hAnsi="Cambria"/>
        <w:sz w:val="18"/>
        <w:szCs w:val="18"/>
        <w:lang w:val="id-ID"/>
      </w:rPr>
      <w:t>202</w:t>
    </w:r>
    <w:r w:rsidR="00297719">
      <w:rPr>
        <w:rFonts w:ascii="Cambria" w:hAnsi="Cambria"/>
        <w:sz w:val="18"/>
        <w:szCs w:val="18"/>
      </w:rPr>
      <w:t>4</w:t>
    </w:r>
    <w:r>
      <w:rPr>
        <w:rFonts w:ascii="Cambria" w:hAnsi="Cambria"/>
        <w:sz w:val="18"/>
        <w:szCs w:val="18"/>
      </w:rPr>
      <w:t xml:space="preserve">       </w:t>
    </w:r>
    <w:r>
      <w:rPr>
        <w:rFonts w:ascii="Cambria" w:hAnsi="Cambria"/>
        <w:sz w:val="18"/>
        <w:szCs w:val="18"/>
        <w:lang w:val="id-ID"/>
      </w:rPr>
      <w:t xml:space="preserve">     </w:t>
    </w:r>
    <w:r>
      <w:rPr>
        <w:rFonts w:ascii="Cambria" w:hAnsi="Cambria"/>
        <w:sz w:val="18"/>
        <w:szCs w:val="18"/>
      </w:rPr>
      <w:t xml:space="preserve">  </w:t>
    </w:r>
    <w:r>
      <w:rPr>
        <w:rFonts w:ascii="Cambria" w:hAnsi="Cambria"/>
        <w:sz w:val="18"/>
        <w:szCs w:val="18"/>
        <w:lang w:val="id-ID"/>
      </w:rPr>
      <w:t xml:space="preserve">                      </w:t>
    </w:r>
  </w:p>
  <w:p w14:paraId="1BC74D37" w14:textId="3FAFC957" w:rsidR="00883F5A" w:rsidRPr="002A7C62" w:rsidRDefault="00CE7361" w:rsidP="002A7C62">
    <w:pPr>
      <w:pBdr>
        <w:bottom w:val="single" w:sz="4" w:space="1" w:color="auto"/>
      </w:pBdr>
      <w:spacing w:after="0" w:line="240" w:lineRule="auto"/>
      <w:rPr>
        <w:rFonts w:ascii="Cambria" w:hAnsi="Cambria"/>
        <w:sz w:val="18"/>
        <w:szCs w:val="18"/>
      </w:rPr>
    </w:pPr>
    <w:r>
      <w:rPr>
        <w:rFonts w:ascii="Cambria" w:hAnsi="Cambria"/>
        <w:sz w:val="18"/>
      </w:rPr>
      <w:t>S</w:t>
    </w:r>
    <w:r>
      <w:rPr>
        <w:rFonts w:ascii="Cambria" w:hAnsi="Cambria"/>
        <w:sz w:val="18"/>
        <w:lang w:val="id-ID"/>
      </w:rPr>
      <w:t>e</w:t>
    </w:r>
    <w:proofErr w:type="spellStart"/>
    <w:r>
      <w:rPr>
        <w:rFonts w:ascii="Cambria" w:hAnsi="Cambria"/>
        <w:sz w:val="18"/>
      </w:rPr>
      <w:t>kolah</w:t>
    </w:r>
    <w:proofErr w:type="spellEnd"/>
    <w:r>
      <w:rPr>
        <w:rFonts w:ascii="Cambria" w:hAnsi="Cambria"/>
        <w:sz w:val="18"/>
      </w:rPr>
      <w:t xml:space="preserve"> Tinggi </w:t>
    </w:r>
    <w:proofErr w:type="spellStart"/>
    <w:r>
      <w:rPr>
        <w:rFonts w:ascii="Cambria" w:hAnsi="Cambria"/>
        <w:sz w:val="18"/>
      </w:rPr>
      <w:t>Ilmu</w:t>
    </w:r>
    <w:proofErr w:type="spellEnd"/>
    <w:r>
      <w:rPr>
        <w:rFonts w:ascii="Cambria" w:hAnsi="Cambria"/>
        <w:sz w:val="18"/>
      </w:rPr>
      <w:t xml:space="preserve"> Kesehatan Kendal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02E"/>
    <w:multiLevelType w:val="hybridMultilevel"/>
    <w:tmpl w:val="FFFFFFFF"/>
    <w:lvl w:ilvl="0" w:tplc="3B302DAA">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 w15:restartNumberingAfterBreak="0">
    <w:nsid w:val="0A6E3E60"/>
    <w:multiLevelType w:val="multilevel"/>
    <w:tmpl w:val="3322E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E61E96"/>
    <w:multiLevelType w:val="multilevel"/>
    <w:tmpl w:val="21EC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833984"/>
    <w:multiLevelType w:val="multilevel"/>
    <w:tmpl w:val="945C3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352D03"/>
    <w:multiLevelType w:val="hybridMultilevel"/>
    <w:tmpl w:val="10E8104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136DBF"/>
    <w:multiLevelType w:val="multilevel"/>
    <w:tmpl w:val="031EE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7A5BCD"/>
    <w:multiLevelType w:val="hybridMultilevel"/>
    <w:tmpl w:val="FFFFFFFF"/>
    <w:lvl w:ilvl="0" w:tplc="7D5CCB7E">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118838CD"/>
    <w:multiLevelType w:val="hybridMultilevel"/>
    <w:tmpl w:val="C56C7494"/>
    <w:lvl w:ilvl="0" w:tplc="F47E46C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B53E4"/>
    <w:multiLevelType w:val="hybridMultilevel"/>
    <w:tmpl w:val="C9160374"/>
    <w:lvl w:ilvl="0" w:tplc="DC14740E">
      <w:start w:val="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10845"/>
    <w:multiLevelType w:val="multilevel"/>
    <w:tmpl w:val="05D4E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EF4ECC"/>
    <w:multiLevelType w:val="hybridMultilevel"/>
    <w:tmpl w:val="76507DD8"/>
    <w:lvl w:ilvl="0" w:tplc="050CEF5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470DD"/>
    <w:multiLevelType w:val="hybridMultilevel"/>
    <w:tmpl w:val="42F06104"/>
    <w:lvl w:ilvl="0" w:tplc="2A36A7FA">
      <w:start w:val="1"/>
      <w:numFmt w:val="decimal"/>
      <w:lvlText w:val="%1."/>
      <w:lvlJc w:val="left"/>
      <w:pPr>
        <w:ind w:left="491" w:hanging="272"/>
      </w:pPr>
      <w:rPr>
        <w:rFonts w:ascii="Microsoft Sans Serif" w:eastAsia="Microsoft Sans Serif" w:hAnsi="Microsoft Sans Serif" w:cs="Microsoft Sans Serif" w:hint="default"/>
        <w:spacing w:val="-1"/>
        <w:w w:val="100"/>
        <w:sz w:val="22"/>
        <w:szCs w:val="22"/>
        <w:lang w:eastAsia="en-US" w:bidi="ar-SA"/>
      </w:rPr>
    </w:lvl>
    <w:lvl w:ilvl="1" w:tplc="CFE4EFE0">
      <w:start w:val="1"/>
      <w:numFmt w:val="decimal"/>
      <w:lvlText w:val="%2."/>
      <w:lvlJc w:val="left"/>
      <w:pPr>
        <w:ind w:left="657" w:hanging="284"/>
        <w:jc w:val="right"/>
      </w:pPr>
      <w:rPr>
        <w:rFonts w:ascii="Microsoft Sans Serif" w:eastAsia="Microsoft Sans Serif" w:hAnsi="Microsoft Sans Serif" w:cs="Microsoft Sans Serif" w:hint="default"/>
        <w:spacing w:val="-1"/>
        <w:w w:val="100"/>
        <w:sz w:val="22"/>
        <w:szCs w:val="22"/>
        <w:lang w:eastAsia="en-US" w:bidi="ar-SA"/>
      </w:rPr>
    </w:lvl>
    <w:lvl w:ilvl="2" w:tplc="FD148A36">
      <w:numFmt w:val="bullet"/>
      <w:lvlText w:val="•"/>
      <w:lvlJc w:val="left"/>
      <w:pPr>
        <w:ind w:left="546" w:hanging="284"/>
      </w:pPr>
      <w:rPr>
        <w:rFonts w:hint="default"/>
        <w:lang w:eastAsia="en-US" w:bidi="ar-SA"/>
      </w:rPr>
    </w:lvl>
    <w:lvl w:ilvl="3" w:tplc="D1847320">
      <w:numFmt w:val="bullet"/>
      <w:lvlText w:val="•"/>
      <w:lvlJc w:val="left"/>
      <w:pPr>
        <w:ind w:left="432" w:hanging="284"/>
      </w:pPr>
      <w:rPr>
        <w:rFonts w:hint="default"/>
        <w:lang w:eastAsia="en-US" w:bidi="ar-SA"/>
      </w:rPr>
    </w:lvl>
    <w:lvl w:ilvl="4" w:tplc="18B4FCD6">
      <w:numFmt w:val="bullet"/>
      <w:lvlText w:val="•"/>
      <w:lvlJc w:val="left"/>
      <w:pPr>
        <w:ind w:left="318" w:hanging="284"/>
      </w:pPr>
      <w:rPr>
        <w:rFonts w:hint="default"/>
        <w:lang w:eastAsia="en-US" w:bidi="ar-SA"/>
      </w:rPr>
    </w:lvl>
    <w:lvl w:ilvl="5" w:tplc="3CD64A10">
      <w:numFmt w:val="bullet"/>
      <w:lvlText w:val="•"/>
      <w:lvlJc w:val="left"/>
      <w:pPr>
        <w:ind w:left="204" w:hanging="284"/>
      </w:pPr>
      <w:rPr>
        <w:rFonts w:hint="default"/>
        <w:lang w:eastAsia="en-US" w:bidi="ar-SA"/>
      </w:rPr>
    </w:lvl>
    <w:lvl w:ilvl="6" w:tplc="B6DCB948">
      <w:numFmt w:val="bullet"/>
      <w:lvlText w:val="•"/>
      <w:lvlJc w:val="left"/>
      <w:pPr>
        <w:ind w:left="90" w:hanging="284"/>
      </w:pPr>
      <w:rPr>
        <w:rFonts w:hint="default"/>
        <w:lang w:eastAsia="en-US" w:bidi="ar-SA"/>
      </w:rPr>
    </w:lvl>
    <w:lvl w:ilvl="7" w:tplc="A8567FAA">
      <w:numFmt w:val="bullet"/>
      <w:lvlText w:val="•"/>
      <w:lvlJc w:val="left"/>
      <w:pPr>
        <w:ind w:left="-24" w:hanging="284"/>
      </w:pPr>
      <w:rPr>
        <w:rFonts w:hint="default"/>
        <w:lang w:eastAsia="en-US" w:bidi="ar-SA"/>
      </w:rPr>
    </w:lvl>
    <w:lvl w:ilvl="8" w:tplc="427AD172">
      <w:numFmt w:val="bullet"/>
      <w:lvlText w:val="•"/>
      <w:lvlJc w:val="left"/>
      <w:pPr>
        <w:ind w:left="-138" w:hanging="284"/>
      </w:pPr>
      <w:rPr>
        <w:rFonts w:hint="default"/>
        <w:lang w:eastAsia="en-US" w:bidi="ar-SA"/>
      </w:rPr>
    </w:lvl>
  </w:abstractNum>
  <w:abstractNum w:abstractNumId="12" w15:restartNumberingAfterBreak="0">
    <w:nsid w:val="17CE703E"/>
    <w:multiLevelType w:val="multilevel"/>
    <w:tmpl w:val="924CDEF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5D4DF2"/>
    <w:multiLevelType w:val="hybridMultilevel"/>
    <w:tmpl w:val="C062191E"/>
    <w:lvl w:ilvl="0" w:tplc="01406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514761"/>
    <w:multiLevelType w:val="hybridMultilevel"/>
    <w:tmpl w:val="7E2A70BC"/>
    <w:lvl w:ilvl="0" w:tplc="64102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B2462E"/>
    <w:multiLevelType w:val="hybridMultilevel"/>
    <w:tmpl w:val="3406113A"/>
    <w:lvl w:ilvl="0" w:tplc="63508248">
      <w:start w:val="1"/>
      <w:numFmt w:val="decimal"/>
      <w:lvlText w:val="%1."/>
      <w:lvlJc w:val="left"/>
      <w:pPr>
        <w:ind w:left="660" w:hanging="272"/>
        <w:jc w:val="right"/>
      </w:pPr>
      <w:rPr>
        <w:rFonts w:ascii="Microsoft Sans Serif" w:eastAsia="Microsoft Sans Serif" w:hAnsi="Microsoft Sans Serif" w:cs="Microsoft Sans Serif" w:hint="default"/>
        <w:spacing w:val="-1"/>
        <w:w w:val="100"/>
        <w:sz w:val="22"/>
        <w:szCs w:val="22"/>
        <w:lang w:eastAsia="en-US" w:bidi="ar-SA"/>
      </w:rPr>
    </w:lvl>
    <w:lvl w:ilvl="1" w:tplc="8110DA40">
      <w:numFmt w:val="bullet"/>
      <w:lvlText w:val="•"/>
      <w:lvlJc w:val="left"/>
      <w:pPr>
        <w:ind w:left="1158" w:hanging="272"/>
      </w:pPr>
      <w:rPr>
        <w:rFonts w:hint="default"/>
        <w:lang w:eastAsia="en-US" w:bidi="ar-SA"/>
      </w:rPr>
    </w:lvl>
    <w:lvl w:ilvl="2" w:tplc="53F0A3A2">
      <w:numFmt w:val="bullet"/>
      <w:lvlText w:val="•"/>
      <w:lvlJc w:val="left"/>
      <w:pPr>
        <w:ind w:left="1656" w:hanging="272"/>
      </w:pPr>
      <w:rPr>
        <w:rFonts w:hint="default"/>
        <w:lang w:eastAsia="en-US" w:bidi="ar-SA"/>
      </w:rPr>
    </w:lvl>
    <w:lvl w:ilvl="3" w:tplc="2ED2A8B2">
      <w:numFmt w:val="bullet"/>
      <w:lvlText w:val="•"/>
      <w:lvlJc w:val="left"/>
      <w:pPr>
        <w:ind w:left="2154" w:hanging="272"/>
      </w:pPr>
      <w:rPr>
        <w:rFonts w:hint="default"/>
        <w:lang w:eastAsia="en-US" w:bidi="ar-SA"/>
      </w:rPr>
    </w:lvl>
    <w:lvl w:ilvl="4" w:tplc="4894E232">
      <w:numFmt w:val="bullet"/>
      <w:lvlText w:val="•"/>
      <w:lvlJc w:val="left"/>
      <w:pPr>
        <w:ind w:left="2652" w:hanging="272"/>
      </w:pPr>
      <w:rPr>
        <w:rFonts w:hint="default"/>
        <w:lang w:eastAsia="en-US" w:bidi="ar-SA"/>
      </w:rPr>
    </w:lvl>
    <w:lvl w:ilvl="5" w:tplc="44B89F76">
      <w:numFmt w:val="bullet"/>
      <w:lvlText w:val="•"/>
      <w:lvlJc w:val="left"/>
      <w:pPr>
        <w:ind w:left="3150" w:hanging="272"/>
      </w:pPr>
      <w:rPr>
        <w:rFonts w:hint="default"/>
        <w:lang w:eastAsia="en-US" w:bidi="ar-SA"/>
      </w:rPr>
    </w:lvl>
    <w:lvl w:ilvl="6" w:tplc="DB64352C">
      <w:numFmt w:val="bullet"/>
      <w:lvlText w:val="•"/>
      <w:lvlJc w:val="left"/>
      <w:pPr>
        <w:ind w:left="3648" w:hanging="272"/>
      </w:pPr>
      <w:rPr>
        <w:rFonts w:hint="default"/>
        <w:lang w:eastAsia="en-US" w:bidi="ar-SA"/>
      </w:rPr>
    </w:lvl>
    <w:lvl w:ilvl="7" w:tplc="3FA404EC">
      <w:numFmt w:val="bullet"/>
      <w:lvlText w:val="•"/>
      <w:lvlJc w:val="left"/>
      <w:pPr>
        <w:ind w:left="4146" w:hanging="272"/>
      </w:pPr>
      <w:rPr>
        <w:rFonts w:hint="default"/>
        <w:lang w:eastAsia="en-US" w:bidi="ar-SA"/>
      </w:rPr>
    </w:lvl>
    <w:lvl w:ilvl="8" w:tplc="2026A0BE">
      <w:numFmt w:val="bullet"/>
      <w:lvlText w:val="•"/>
      <w:lvlJc w:val="left"/>
      <w:pPr>
        <w:ind w:left="4644" w:hanging="272"/>
      </w:pPr>
      <w:rPr>
        <w:rFonts w:hint="default"/>
        <w:lang w:eastAsia="en-US" w:bidi="ar-SA"/>
      </w:rPr>
    </w:lvl>
  </w:abstractNum>
  <w:abstractNum w:abstractNumId="16" w15:restartNumberingAfterBreak="0">
    <w:nsid w:val="204247DE"/>
    <w:multiLevelType w:val="hybridMultilevel"/>
    <w:tmpl w:val="FFFFFFFF"/>
    <w:lvl w:ilvl="0" w:tplc="9BC67BC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1A279BA"/>
    <w:multiLevelType w:val="hybridMultilevel"/>
    <w:tmpl w:val="83168A50"/>
    <w:lvl w:ilvl="0" w:tplc="709EE92A">
      <w:start w:val="1"/>
      <w:numFmt w:val="decimal"/>
      <w:lvlText w:val="4.1.%1"/>
      <w:lvlJc w:val="left"/>
      <w:pPr>
        <w:ind w:left="1339" w:hanging="360"/>
      </w:pPr>
      <w:rPr>
        <w:rFonts w:hint="default"/>
      </w:rPr>
    </w:lvl>
    <w:lvl w:ilvl="1" w:tplc="CE647AFE">
      <w:start w:val="3"/>
      <w:numFmt w:val="decimal"/>
      <w:lvlText w:val="%2."/>
      <w:lvlJc w:val="left"/>
      <w:pPr>
        <w:ind w:left="990" w:hanging="360"/>
      </w:pPr>
      <w:rPr>
        <w:rFonts w:hint="default"/>
      </w:rPr>
    </w:lvl>
    <w:lvl w:ilvl="2" w:tplc="4D10C1EE">
      <w:start w:val="1"/>
      <w:numFmt w:val="lowerLetter"/>
      <w:lvlText w:val="%3."/>
      <w:lvlJc w:val="left"/>
      <w:pPr>
        <w:ind w:left="1890" w:hanging="360"/>
      </w:pPr>
      <w:rPr>
        <w:rFonts w:hint="default"/>
      </w:rPr>
    </w:lvl>
    <w:lvl w:ilvl="3" w:tplc="6AA48338">
      <w:start w:val="1"/>
      <w:numFmt w:val="decimal"/>
      <w:lvlText w:val="%4)"/>
      <w:lvlJc w:val="left"/>
      <w:pPr>
        <w:ind w:left="2430" w:hanging="360"/>
      </w:pPr>
      <w:rPr>
        <w:rFonts w:hint="default"/>
      </w:rPr>
    </w:lvl>
    <w:lvl w:ilvl="4" w:tplc="9C367542" w:tentative="1">
      <w:start w:val="1"/>
      <w:numFmt w:val="lowerLetter"/>
      <w:lvlText w:val="%5."/>
      <w:lvlJc w:val="left"/>
      <w:pPr>
        <w:ind w:left="3150" w:hanging="360"/>
      </w:pPr>
    </w:lvl>
    <w:lvl w:ilvl="5" w:tplc="C1F422FC" w:tentative="1">
      <w:start w:val="1"/>
      <w:numFmt w:val="lowerRoman"/>
      <w:lvlText w:val="%6."/>
      <w:lvlJc w:val="right"/>
      <w:pPr>
        <w:ind w:left="3870" w:hanging="180"/>
      </w:pPr>
    </w:lvl>
    <w:lvl w:ilvl="6" w:tplc="7AF6A290" w:tentative="1">
      <w:start w:val="1"/>
      <w:numFmt w:val="decimal"/>
      <w:lvlText w:val="%7."/>
      <w:lvlJc w:val="left"/>
      <w:pPr>
        <w:ind w:left="4590" w:hanging="360"/>
      </w:pPr>
    </w:lvl>
    <w:lvl w:ilvl="7" w:tplc="D6AAB6AA" w:tentative="1">
      <w:start w:val="1"/>
      <w:numFmt w:val="lowerLetter"/>
      <w:lvlText w:val="%8."/>
      <w:lvlJc w:val="left"/>
      <w:pPr>
        <w:ind w:left="5310" w:hanging="360"/>
      </w:pPr>
    </w:lvl>
    <w:lvl w:ilvl="8" w:tplc="0742B9E8" w:tentative="1">
      <w:start w:val="1"/>
      <w:numFmt w:val="lowerRoman"/>
      <w:lvlText w:val="%9."/>
      <w:lvlJc w:val="right"/>
      <w:pPr>
        <w:ind w:left="6030" w:hanging="180"/>
      </w:pPr>
    </w:lvl>
  </w:abstractNum>
  <w:abstractNum w:abstractNumId="18" w15:restartNumberingAfterBreak="0">
    <w:nsid w:val="221C6ABB"/>
    <w:multiLevelType w:val="singleLevel"/>
    <w:tmpl w:val="221C6ABB"/>
    <w:lvl w:ilvl="0">
      <w:start w:val="1"/>
      <w:numFmt w:val="upperLetter"/>
      <w:lvlText w:val="%1."/>
      <w:lvlJc w:val="left"/>
      <w:pPr>
        <w:tabs>
          <w:tab w:val="left" w:pos="425"/>
        </w:tabs>
        <w:ind w:left="425" w:hanging="425"/>
      </w:pPr>
      <w:rPr>
        <w:rFonts w:hint="default"/>
      </w:rPr>
    </w:lvl>
  </w:abstractNum>
  <w:abstractNum w:abstractNumId="19" w15:restartNumberingAfterBreak="0">
    <w:nsid w:val="239A71A8"/>
    <w:multiLevelType w:val="hybridMultilevel"/>
    <w:tmpl w:val="21B0D28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25CC4BBE"/>
    <w:multiLevelType w:val="hybridMultilevel"/>
    <w:tmpl w:val="FFFFFFFF"/>
    <w:lvl w:ilvl="0" w:tplc="6002B864">
      <w:start w:val="1"/>
      <w:numFmt w:val="lowerLetter"/>
      <w:lvlText w:val="%1."/>
      <w:lvlJc w:val="left"/>
      <w:pPr>
        <w:ind w:left="460" w:hanging="360"/>
      </w:pPr>
      <w:rPr>
        <w:rFonts w:cs="Times New Roman" w:hint="default"/>
        <w:b/>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1" w15:restartNumberingAfterBreak="0">
    <w:nsid w:val="28167FC5"/>
    <w:multiLevelType w:val="hybridMultilevel"/>
    <w:tmpl w:val="187C8D62"/>
    <w:lvl w:ilvl="0" w:tplc="5C488CC2">
      <w:start w:val="1"/>
      <w:numFmt w:val="upperLetter"/>
      <w:lvlText w:val="%1."/>
      <w:lvlJc w:val="left"/>
      <w:pPr>
        <w:ind w:left="580" w:hanging="360"/>
        <w:jc w:val="right"/>
      </w:pPr>
      <w:rPr>
        <w:rFonts w:ascii="Arial" w:eastAsia="Arial" w:hAnsi="Arial" w:cs="Arial" w:hint="default"/>
        <w:b/>
        <w:bCs/>
        <w:spacing w:val="-6"/>
        <w:w w:val="100"/>
        <w:sz w:val="22"/>
        <w:szCs w:val="22"/>
        <w:lang w:eastAsia="en-US" w:bidi="ar-SA"/>
      </w:rPr>
    </w:lvl>
    <w:lvl w:ilvl="1" w:tplc="94B43C5E">
      <w:numFmt w:val="bullet"/>
      <w:lvlText w:val="•"/>
      <w:lvlJc w:val="left"/>
      <w:pPr>
        <w:ind w:left="985" w:hanging="360"/>
      </w:pPr>
      <w:rPr>
        <w:rFonts w:hint="default"/>
        <w:lang w:eastAsia="en-US" w:bidi="ar-SA"/>
      </w:rPr>
    </w:lvl>
    <w:lvl w:ilvl="2" w:tplc="6DAE4A64">
      <w:numFmt w:val="bullet"/>
      <w:lvlText w:val="•"/>
      <w:lvlJc w:val="left"/>
      <w:pPr>
        <w:ind w:left="1391" w:hanging="360"/>
      </w:pPr>
      <w:rPr>
        <w:rFonts w:hint="default"/>
        <w:lang w:eastAsia="en-US" w:bidi="ar-SA"/>
      </w:rPr>
    </w:lvl>
    <w:lvl w:ilvl="3" w:tplc="5888D256">
      <w:numFmt w:val="bullet"/>
      <w:lvlText w:val="•"/>
      <w:lvlJc w:val="left"/>
      <w:pPr>
        <w:ind w:left="1797" w:hanging="360"/>
      </w:pPr>
      <w:rPr>
        <w:rFonts w:hint="default"/>
        <w:lang w:eastAsia="en-US" w:bidi="ar-SA"/>
      </w:rPr>
    </w:lvl>
    <w:lvl w:ilvl="4" w:tplc="E84EB174">
      <w:numFmt w:val="bullet"/>
      <w:lvlText w:val="•"/>
      <w:lvlJc w:val="left"/>
      <w:pPr>
        <w:ind w:left="2202" w:hanging="360"/>
      </w:pPr>
      <w:rPr>
        <w:rFonts w:hint="default"/>
        <w:lang w:eastAsia="en-US" w:bidi="ar-SA"/>
      </w:rPr>
    </w:lvl>
    <w:lvl w:ilvl="5" w:tplc="24A2A3CC">
      <w:numFmt w:val="bullet"/>
      <w:lvlText w:val="•"/>
      <w:lvlJc w:val="left"/>
      <w:pPr>
        <w:ind w:left="2608" w:hanging="360"/>
      </w:pPr>
      <w:rPr>
        <w:rFonts w:hint="default"/>
        <w:lang w:eastAsia="en-US" w:bidi="ar-SA"/>
      </w:rPr>
    </w:lvl>
    <w:lvl w:ilvl="6" w:tplc="49140532">
      <w:numFmt w:val="bullet"/>
      <w:lvlText w:val="•"/>
      <w:lvlJc w:val="left"/>
      <w:pPr>
        <w:ind w:left="3014" w:hanging="360"/>
      </w:pPr>
      <w:rPr>
        <w:rFonts w:hint="default"/>
        <w:lang w:eastAsia="en-US" w:bidi="ar-SA"/>
      </w:rPr>
    </w:lvl>
    <w:lvl w:ilvl="7" w:tplc="C9D468A0">
      <w:numFmt w:val="bullet"/>
      <w:lvlText w:val="•"/>
      <w:lvlJc w:val="left"/>
      <w:pPr>
        <w:ind w:left="3419" w:hanging="360"/>
      </w:pPr>
      <w:rPr>
        <w:rFonts w:hint="default"/>
        <w:lang w:eastAsia="en-US" w:bidi="ar-SA"/>
      </w:rPr>
    </w:lvl>
    <w:lvl w:ilvl="8" w:tplc="3F564FDC">
      <w:numFmt w:val="bullet"/>
      <w:lvlText w:val="•"/>
      <w:lvlJc w:val="left"/>
      <w:pPr>
        <w:ind w:left="3825" w:hanging="360"/>
      </w:pPr>
      <w:rPr>
        <w:rFonts w:hint="default"/>
        <w:lang w:eastAsia="en-US" w:bidi="ar-SA"/>
      </w:rPr>
    </w:lvl>
  </w:abstractNum>
  <w:abstractNum w:abstractNumId="22" w15:restartNumberingAfterBreak="0">
    <w:nsid w:val="281E4096"/>
    <w:multiLevelType w:val="hybridMultilevel"/>
    <w:tmpl w:val="1786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C554B5"/>
    <w:multiLevelType w:val="multilevel"/>
    <w:tmpl w:val="E7A89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C3C3DA0"/>
    <w:multiLevelType w:val="multilevel"/>
    <w:tmpl w:val="D7CC6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D3743B9"/>
    <w:multiLevelType w:val="hybridMultilevel"/>
    <w:tmpl w:val="0226B5E8"/>
    <w:lvl w:ilvl="0" w:tplc="C6064DB2">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E6640DF"/>
    <w:multiLevelType w:val="multilevel"/>
    <w:tmpl w:val="BDA05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1A247B1"/>
    <w:multiLevelType w:val="multilevel"/>
    <w:tmpl w:val="117875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21932B7"/>
    <w:multiLevelType w:val="hybridMultilevel"/>
    <w:tmpl w:val="793ED22C"/>
    <w:lvl w:ilvl="0" w:tplc="9DA6866A">
      <w:start w:val="1"/>
      <w:numFmt w:val="lowerLetter"/>
      <w:lvlText w:val="%1."/>
      <w:lvlJc w:val="left"/>
      <w:pPr>
        <w:ind w:left="684" w:hanging="360"/>
      </w:pPr>
      <w:rPr>
        <w:rFonts w:hint="default"/>
        <w:b w:val="0"/>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9" w15:restartNumberingAfterBreak="0">
    <w:nsid w:val="337B2115"/>
    <w:multiLevelType w:val="multilevel"/>
    <w:tmpl w:val="A366F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9082F20"/>
    <w:multiLevelType w:val="hybridMultilevel"/>
    <w:tmpl w:val="14987D9E"/>
    <w:lvl w:ilvl="0" w:tplc="747E8728">
      <w:start w:val="1"/>
      <w:numFmt w:val="lowerLetter"/>
      <w:lvlText w:val="%1."/>
      <w:lvlJc w:val="left"/>
      <w:pPr>
        <w:ind w:left="10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735C13E0">
      <w:start w:val="1"/>
      <w:numFmt w:val="lowerLetter"/>
      <w:lvlText w:val="%2)"/>
      <w:lvlJc w:val="left"/>
      <w:pPr>
        <w:ind w:left="5487" w:hanging="360"/>
        <w:jc w:val="right"/>
      </w:pPr>
      <w:rPr>
        <w:rFonts w:ascii="Times New Roman" w:eastAsia="Times New Roman" w:hAnsi="Times New Roman" w:cs="Times New Roman" w:hint="default"/>
        <w:b w:val="0"/>
        <w:bCs w:val="0"/>
        <w:i w:val="0"/>
        <w:iCs w:val="0"/>
        <w:w w:val="100"/>
        <w:sz w:val="22"/>
        <w:szCs w:val="22"/>
        <w:lang w:val="id" w:eastAsia="en-US" w:bidi="ar-SA"/>
      </w:rPr>
    </w:lvl>
    <w:lvl w:ilvl="2" w:tplc="F6060DDC">
      <w:numFmt w:val="bullet"/>
      <w:lvlText w:val="•"/>
      <w:lvlJc w:val="left"/>
      <w:pPr>
        <w:ind w:left="5885" w:hanging="360"/>
      </w:pPr>
      <w:rPr>
        <w:rFonts w:hint="default"/>
        <w:lang w:val="id" w:eastAsia="en-US" w:bidi="ar-SA"/>
      </w:rPr>
    </w:lvl>
    <w:lvl w:ilvl="3" w:tplc="FA6A7A7A">
      <w:numFmt w:val="bullet"/>
      <w:lvlText w:val="•"/>
      <w:lvlJc w:val="left"/>
      <w:pPr>
        <w:ind w:left="6290" w:hanging="360"/>
      </w:pPr>
      <w:rPr>
        <w:rFonts w:hint="default"/>
        <w:lang w:val="id" w:eastAsia="en-US" w:bidi="ar-SA"/>
      </w:rPr>
    </w:lvl>
    <w:lvl w:ilvl="4" w:tplc="06983058">
      <w:numFmt w:val="bullet"/>
      <w:lvlText w:val="•"/>
      <w:lvlJc w:val="left"/>
      <w:pPr>
        <w:ind w:left="6695" w:hanging="360"/>
      </w:pPr>
      <w:rPr>
        <w:rFonts w:hint="default"/>
        <w:lang w:val="id" w:eastAsia="en-US" w:bidi="ar-SA"/>
      </w:rPr>
    </w:lvl>
    <w:lvl w:ilvl="5" w:tplc="F8742EC6">
      <w:numFmt w:val="bullet"/>
      <w:lvlText w:val="•"/>
      <w:lvlJc w:val="left"/>
      <w:pPr>
        <w:ind w:left="7100" w:hanging="360"/>
      </w:pPr>
      <w:rPr>
        <w:rFonts w:hint="default"/>
        <w:lang w:val="id" w:eastAsia="en-US" w:bidi="ar-SA"/>
      </w:rPr>
    </w:lvl>
    <w:lvl w:ilvl="6" w:tplc="BE741382">
      <w:numFmt w:val="bullet"/>
      <w:lvlText w:val="•"/>
      <w:lvlJc w:val="left"/>
      <w:pPr>
        <w:ind w:left="7505" w:hanging="360"/>
      </w:pPr>
      <w:rPr>
        <w:rFonts w:hint="default"/>
        <w:lang w:val="id" w:eastAsia="en-US" w:bidi="ar-SA"/>
      </w:rPr>
    </w:lvl>
    <w:lvl w:ilvl="7" w:tplc="E7543F7A">
      <w:numFmt w:val="bullet"/>
      <w:lvlText w:val="•"/>
      <w:lvlJc w:val="left"/>
      <w:pPr>
        <w:ind w:left="7910" w:hanging="360"/>
      </w:pPr>
      <w:rPr>
        <w:rFonts w:hint="default"/>
        <w:lang w:val="id" w:eastAsia="en-US" w:bidi="ar-SA"/>
      </w:rPr>
    </w:lvl>
    <w:lvl w:ilvl="8" w:tplc="8AFEDAFE">
      <w:numFmt w:val="bullet"/>
      <w:lvlText w:val="•"/>
      <w:lvlJc w:val="left"/>
      <w:pPr>
        <w:ind w:left="8316" w:hanging="360"/>
      </w:pPr>
      <w:rPr>
        <w:rFonts w:hint="default"/>
        <w:lang w:val="id" w:eastAsia="en-US" w:bidi="ar-SA"/>
      </w:rPr>
    </w:lvl>
  </w:abstractNum>
  <w:abstractNum w:abstractNumId="31" w15:restartNumberingAfterBreak="0">
    <w:nsid w:val="3C596168"/>
    <w:multiLevelType w:val="multilevel"/>
    <w:tmpl w:val="5E9C0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DE9421E"/>
    <w:multiLevelType w:val="hybridMultilevel"/>
    <w:tmpl w:val="66846E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05125C0"/>
    <w:multiLevelType w:val="hybridMultilevel"/>
    <w:tmpl w:val="CE6A3AC6"/>
    <w:lvl w:ilvl="0" w:tplc="1FC63094">
      <w:start w:val="1"/>
      <w:numFmt w:val="upperLetter"/>
      <w:lvlText w:val="%1."/>
      <w:lvlJc w:val="left"/>
      <w:pPr>
        <w:ind w:left="503" w:hanging="284"/>
      </w:pPr>
      <w:rPr>
        <w:rFonts w:ascii="Arial" w:eastAsia="Arial" w:hAnsi="Arial" w:cs="Arial" w:hint="default"/>
        <w:b/>
        <w:bCs/>
        <w:spacing w:val="-6"/>
        <w:w w:val="100"/>
        <w:sz w:val="22"/>
        <w:szCs w:val="22"/>
        <w:lang w:eastAsia="en-US" w:bidi="ar-SA"/>
      </w:rPr>
    </w:lvl>
    <w:lvl w:ilvl="1" w:tplc="F1088A80">
      <w:numFmt w:val="bullet"/>
      <w:lvlText w:val="•"/>
      <w:lvlJc w:val="left"/>
      <w:pPr>
        <w:ind w:left="1016" w:hanging="284"/>
      </w:pPr>
      <w:rPr>
        <w:rFonts w:hint="default"/>
        <w:lang w:eastAsia="en-US" w:bidi="ar-SA"/>
      </w:rPr>
    </w:lvl>
    <w:lvl w:ilvl="2" w:tplc="C0AAC17A">
      <w:numFmt w:val="bullet"/>
      <w:lvlText w:val="•"/>
      <w:lvlJc w:val="left"/>
      <w:pPr>
        <w:ind w:left="1532" w:hanging="284"/>
      </w:pPr>
      <w:rPr>
        <w:rFonts w:hint="default"/>
        <w:lang w:eastAsia="en-US" w:bidi="ar-SA"/>
      </w:rPr>
    </w:lvl>
    <w:lvl w:ilvl="3" w:tplc="09183DD4">
      <w:numFmt w:val="bullet"/>
      <w:lvlText w:val="•"/>
      <w:lvlJc w:val="left"/>
      <w:pPr>
        <w:ind w:left="2049" w:hanging="284"/>
      </w:pPr>
      <w:rPr>
        <w:rFonts w:hint="default"/>
        <w:lang w:eastAsia="en-US" w:bidi="ar-SA"/>
      </w:rPr>
    </w:lvl>
    <w:lvl w:ilvl="4" w:tplc="7C006EE8">
      <w:numFmt w:val="bullet"/>
      <w:lvlText w:val="•"/>
      <w:lvlJc w:val="left"/>
      <w:pPr>
        <w:ind w:left="2565" w:hanging="284"/>
      </w:pPr>
      <w:rPr>
        <w:rFonts w:hint="default"/>
        <w:lang w:eastAsia="en-US" w:bidi="ar-SA"/>
      </w:rPr>
    </w:lvl>
    <w:lvl w:ilvl="5" w:tplc="20FEFE3E">
      <w:numFmt w:val="bullet"/>
      <w:lvlText w:val="•"/>
      <w:lvlJc w:val="left"/>
      <w:pPr>
        <w:ind w:left="3081" w:hanging="284"/>
      </w:pPr>
      <w:rPr>
        <w:rFonts w:hint="default"/>
        <w:lang w:eastAsia="en-US" w:bidi="ar-SA"/>
      </w:rPr>
    </w:lvl>
    <w:lvl w:ilvl="6" w:tplc="3490C930">
      <w:numFmt w:val="bullet"/>
      <w:lvlText w:val="•"/>
      <w:lvlJc w:val="left"/>
      <w:pPr>
        <w:ind w:left="3598" w:hanging="284"/>
      </w:pPr>
      <w:rPr>
        <w:rFonts w:hint="default"/>
        <w:lang w:eastAsia="en-US" w:bidi="ar-SA"/>
      </w:rPr>
    </w:lvl>
    <w:lvl w:ilvl="7" w:tplc="BD726BF2">
      <w:numFmt w:val="bullet"/>
      <w:lvlText w:val="•"/>
      <w:lvlJc w:val="left"/>
      <w:pPr>
        <w:ind w:left="4114" w:hanging="284"/>
      </w:pPr>
      <w:rPr>
        <w:rFonts w:hint="default"/>
        <w:lang w:eastAsia="en-US" w:bidi="ar-SA"/>
      </w:rPr>
    </w:lvl>
    <w:lvl w:ilvl="8" w:tplc="9D92825A">
      <w:numFmt w:val="bullet"/>
      <w:lvlText w:val="•"/>
      <w:lvlJc w:val="left"/>
      <w:pPr>
        <w:ind w:left="4631" w:hanging="284"/>
      </w:pPr>
      <w:rPr>
        <w:rFonts w:hint="default"/>
        <w:lang w:eastAsia="en-US" w:bidi="ar-SA"/>
      </w:rPr>
    </w:lvl>
  </w:abstractNum>
  <w:abstractNum w:abstractNumId="34" w15:restartNumberingAfterBreak="0">
    <w:nsid w:val="40AC4E3F"/>
    <w:multiLevelType w:val="hybridMultilevel"/>
    <w:tmpl w:val="4AAABDBE"/>
    <w:lvl w:ilvl="0" w:tplc="A86E3544">
      <w:start w:val="1"/>
      <w:numFmt w:val="decimal"/>
      <w:lvlText w:val="%1."/>
      <w:lvlJc w:val="left"/>
      <w:pPr>
        <w:ind w:left="810" w:hanging="360"/>
      </w:pPr>
      <w:rPr>
        <w:rFonts w:hint="default"/>
      </w:rPr>
    </w:lvl>
    <w:lvl w:ilvl="1" w:tplc="0038BB42" w:tentative="1">
      <w:start w:val="1"/>
      <w:numFmt w:val="lowerLetter"/>
      <w:lvlText w:val="%2."/>
      <w:lvlJc w:val="left"/>
      <w:pPr>
        <w:ind w:left="1530" w:hanging="360"/>
      </w:pPr>
    </w:lvl>
    <w:lvl w:ilvl="2" w:tplc="621E964E" w:tentative="1">
      <w:start w:val="1"/>
      <w:numFmt w:val="lowerRoman"/>
      <w:lvlText w:val="%3."/>
      <w:lvlJc w:val="right"/>
      <w:pPr>
        <w:ind w:left="2250" w:hanging="180"/>
      </w:pPr>
    </w:lvl>
    <w:lvl w:ilvl="3" w:tplc="B2CA6DAC" w:tentative="1">
      <w:start w:val="1"/>
      <w:numFmt w:val="decimal"/>
      <w:lvlText w:val="%4."/>
      <w:lvlJc w:val="left"/>
      <w:pPr>
        <w:ind w:left="2970" w:hanging="360"/>
      </w:pPr>
    </w:lvl>
    <w:lvl w:ilvl="4" w:tplc="D752E2CC" w:tentative="1">
      <w:start w:val="1"/>
      <w:numFmt w:val="lowerLetter"/>
      <w:lvlText w:val="%5."/>
      <w:lvlJc w:val="left"/>
      <w:pPr>
        <w:ind w:left="3690" w:hanging="360"/>
      </w:pPr>
    </w:lvl>
    <w:lvl w:ilvl="5" w:tplc="3644245E" w:tentative="1">
      <w:start w:val="1"/>
      <w:numFmt w:val="lowerRoman"/>
      <w:lvlText w:val="%6."/>
      <w:lvlJc w:val="right"/>
      <w:pPr>
        <w:ind w:left="4410" w:hanging="180"/>
      </w:pPr>
    </w:lvl>
    <w:lvl w:ilvl="6" w:tplc="6D40B6D8" w:tentative="1">
      <w:start w:val="1"/>
      <w:numFmt w:val="decimal"/>
      <w:lvlText w:val="%7."/>
      <w:lvlJc w:val="left"/>
      <w:pPr>
        <w:ind w:left="5130" w:hanging="360"/>
      </w:pPr>
    </w:lvl>
    <w:lvl w:ilvl="7" w:tplc="0890C57C" w:tentative="1">
      <w:start w:val="1"/>
      <w:numFmt w:val="lowerLetter"/>
      <w:lvlText w:val="%8."/>
      <w:lvlJc w:val="left"/>
      <w:pPr>
        <w:ind w:left="5850" w:hanging="360"/>
      </w:pPr>
    </w:lvl>
    <w:lvl w:ilvl="8" w:tplc="BE36C6F6" w:tentative="1">
      <w:start w:val="1"/>
      <w:numFmt w:val="lowerRoman"/>
      <w:lvlText w:val="%9."/>
      <w:lvlJc w:val="right"/>
      <w:pPr>
        <w:ind w:left="6570" w:hanging="180"/>
      </w:pPr>
    </w:lvl>
  </w:abstractNum>
  <w:abstractNum w:abstractNumId="35" w15:restartNumberingAfterBreak="0">
    <w:nsid w:val="426F5DAF"/>
    <w:multiLevelType w:val="hybridMultilevel"/>
    <w:tmpl w:val="FF142810"/>
    <w:lvl w:ilvl="0" w:tplc="0409000B">
      <w:start w:val="7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27944"/>
    <w:multiLevelType w:val="hybridMultilevel"/>
    <w:tmpl w:val="0576BBCC"/>
    <w:lvl w:ilvl="0" w:tplc="5FA6D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30B2CD7"/>
    <w:multiLevelType w:val="multilevel"/>
    <w:tmpl w:val="CC2EB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4DA187E"/>
    <w:multiLevelType w:val="hybridMultilevel"/>
    <w:tmpl w:val="78C22E88"/>
    <w:lvl w:ilvl="0" w:tplc="9CDAC4A8">
      <w:start w:val="1"/>
      <w:numFmt w:val="decimal"/>
      <w:lvlText w:val="%1."/>
      <w:lvlJc w:val="left"/>
      <w:pPr>
        <w:ind w:left="843" w:hanging="272"/>
      </w:pPr>
      <w:rPr>
        <w:rFonts w:hint="default"/>
        <w:spacing w:val="-1"/>
        <w:w w:val="100"/>
        <w:lang w:eastAsia="en-US" w:bidi="ar-SA"/>
      </w:rPr>
    </w:lvl>
    <w:lvl w:ilvl="1" w:tplc="F00A7280">
      <w:numFmt w:val="bullet"/>
      <w:lvlText w:val="•"/>
      <w:lvlJc w:val="left"/>
      <w:pPr>
        <w:ind w:left="1420" w:hanging="272"/>
      </w:pPr>
      <w:rPr>
        <w:rFonts w:hint="default"/>
        <w:lang w:eastAsia="en-US" w:bidi="ar-SA"/>
      </w:rPr>
    </w:lvl>
    <w:lvl w:ilvl="2" w:tplc="37AADC02">
      <w:numFmt w:val="bullet"/>
      <w:lvlText w:val="•"/>
      <w:lvlJc w:val="left"/>
      <w:pPr>
        <w:ind w:left="1929" w:hanging="272"/>
      </w:pPr>
      <w:rPr>
        <w:rFonts w:hint="default"/>
        <w:lang w:eastAsia="en-US" w:bidi="ar-SA"/>
      </w:rPr>
    </w:lvl>
    <w:lvl w:ilvl="3" w:tplc="FA9CD0DC">
      <w:numFmt w:val="bullet"/>
      <w:lvlText w:val="•"/>
      <w:lvlJc w:val="left"/>
      <w:pPr>
        <w:ind w:left="2438" w:hanging="272"/>
      </w:pPr>
      <w:rPr>
        <w:rFonts w:hint="default"/>
        <w:lang w:eastAsia="en-US" w:bidi="ar-SA"/>
      </w:rPr>
    </w:lvl>
    <w:lvl w:ilvl="4" w:tplc="0BC6EEB8">
      <w:numFmt w:val="bullet"/>
      <w:lvlText w:val="•"/>
      <w:lvlJc w:val="left"/>
      <w:pPr>
        <w:ind w:left="2947" w:hanging="272"/>
      </w:pPr>
      <w:rPr>
        <w:rFonts w:hint="default"/>
        <w:lang w:eastAsia="en-US" w:bidi="ar-SA"/>
      </w:rPr>
    </w:lvl>
    <w:lvl w:ilvl="5" w:tplc="AE24212A">
      <w:numFmt w:val="bullet"/>
      <w:lvlText w:val="•"/>
      <w:lvlJc w:val="left"/>
      <w:pPr>
        <w:ind w:left="3457" w:hanging="272"/>
      </w:pPr>
      <w:rPr>
        <w:rFonts w:hint="default"/>
        <w:lang w:eastAsia="en-US" w:bidi="ar-SA"/>
      </w:rPr>
    </w:lvl>
    <w:lvl w:ilvl="6" w:tplc="B5C84624">
      <w:numFmt w:val="bullet"/>
      <w:lvlText w:val="•"/>
      <w:lvlJc w:val="left"/>
      <w:pPr>
        <w:ind w:left="3966" w:hanging="272"/>
      </w:pPr>
      <w:rPr>
        <w:rFonts w:hint="default"/>
        <w:lang w:eastAsia="en-US" w:bidi="ar-SA"/>
      </w:rPr>
    </w:lvl>
    <w:lvl w:ilvl="7" w:tplc="35F8C978">
      <w:numFmt w:val="bullet"/>
      <w:lvlText w:val="•"/>
      <w:lvlJc w:val="left"/>
      <w:pPr>
        <w:ind w:left="4475" w:hanging="272"/>
      </w:pPr>
      <w:rPr>
        <w:rFonts w:hint="default"/>
        <w:lang w:eastAsia="en-US" w:bidi="ar-SA"/>
      </w:rPr>
    </w:lvl>
    <w:lvl w:ilvl="8" w:tplc="A5FA18F2">
      <w:numFmt w:val="bullet"/>
      <w:lvlText w:val="•"/>
      <w:lvlJc w:val="left"/>
      <w:pPr>
        <w:ind w:left="4985" w:hanging="272"/>
      </w:pPr>
      <w:rPr>
        <w:rFonts w:hint="default"/>
        <w:lang w:eastAsia="en-US" w:bidi="ar-SA"/>
      </w:rPr>
    </w:lvl>
  </w:abstractNum>
  <w:abstractNum w:abstractNumId="39" w15:restartNumberingAfterBreak="0">
    <w:nsid w:val="44DF61B8"/>
    <w:multiLevelType w:val="hybridMultilevel"/>
    <w:tmpl w:val="1248ADCE"/>
    <w:lvl w:ilvl="0" w:tplc="EC480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6003891"/>
    <w:multiLevelType w:val="hybridMultilevel"/>
    <w:tmpl w:val="B76C4A18"/>
    <w:lvl w:ilvl="0" w:tplc="F8A8EF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0C0B09"/>
    <w:multiLevelType w:val="multilevel"/>
    <w:tmpl w:val="383E33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86D2EBC"/>
    <w:multiLevelType w:val="multilevel"/>
    <w:tmpl w:val="34180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8EB2848"/>
    <w:multiLevelType w:val="hybridMultilevel"/>
    <w:tmpl w:val="18B8A950"/>
    <w:lvl w:ilvl="0" w:tplc="E62E39CE">
      <w:start w:val="1"/>
      <w:numFmt w:val="decimal"/>
      <w:lvlText w:val="%1."/>
      <w:lvlJc w:val="left"/>
      <w:pPr>
        <w:ind w:left="1068" w:hanging="360"/>
        <w:jc w:val="right"/>
      </w:pPr>
      <w:rPr>
        <w:rFonts w:ascii="Times New Roman" w:eastAsia="Times New Roman" w:hAnsi="Times New Roman" w:cs="Times New Roman" w:hint="default"/>
        <w:b w:val="0"/>
        <w:bCs w:val="0"/>
        <w:i w:val="0"/>
        <w:iCs w:val="0"/>
        <w:w w:val="100"/>
        <w:sz w:val="24"/>
        <w:szCs w:val="24"/>
        <w:lang w:val="id" w:eastAsia="en-US" w:bidi="ar-SA"/>
      </w:rPr>
    </w:lvl>
    <w:lvl w:ilvl="1" w:tplc="EB744C8E">
      <w:numFmt w:val="bullet"/>
      <w:lvlText w:val="•"/>
      <w:lvlJc w:val="left"/>
      <w:pPr>
        <w:ind w:left="1388" w:hanging="360"/>
      </w:pPr>
      <w:rPr>
        <w:rFonts w:hint="default"/>
        <w:lang w:val="id" w:eastAsia="en-US" w:bidi="ar-SA"/>
      </w:rPr>
    </w:lvl>
    <w:lvl w:ilvl="2" w:tplc="4D60C832">
      <w:numFmt w:val="bullet"/>
      <w:lvlText w:val="•"/>
      <w:lvlJc w:val="left"/>
      <w:pPr>
        <w:ind w:left="1716" w:hanging="360"/>
      </w:pPr>
      <w:rPr>
        <w:rFonts w:hint="default"/>
        <w:lang w:val="id" w:eastAsia="en-US" w:bidi="ar-SA"/>
      </w:rPr>
    </w:lvl>
    <w:lvl w:ilvl="3" w:tplc="B8F28B34">
      <w:numFmt w:val="bullet"/>
      <w:lvlText w:val="•"/>
      <w:lvlJc w:val="left"/>
      <w:pPr>
        <w:ind w:left="2045" w:hanging="360"/>
      </w:pPr>
      <w:rPr>
        <w:rFonts w:hint="default"/>
        <w:lang w:val="id" w:eastAsia="en-US" w:bidi="ar-SA"/>
      </w:rPr>
    </w:lvl>
    <w:lvl w:ilvl="4" w:tplc="AD8C8AA2">
      <w:numFmt w:val="bullet"/>
      <w:lvlText w:val="•"/>
      <w:lvlJc w:val="left"/>
      <w:pPr>
        <w:ind w:left="2373" w:hanging="360"/>
      </w:pPr>
      <w:rPr>
        <w:rFonts w:hint="default"/>
        <w:lang w:val="id" w:eastAsia="en-US" w:bidi="ar-SA"/>
      </w:rPr>
    </w:lvl>
    <w:lvl w:ilvl="5" w:tplc="E7089EB0">
      <w:numFmt w:val="bullet"/>
      <w:lvlText w:val="•"/>
      <w:lvlJc w:val="left"/>
      <w:pPr>
        <w:ind w:left="2701" w:hanging="360"/>
      </w:pPr>
      <w:rPr>
        <w:rFonts w:hint="default"/>
        <w:lang w:val="id" w:eastAsia="en-US" w:bidi="ar-SA"/>
      </w:rPr>
    </w:lvl>
    <w:lvl w:ilvl="6" w:tplc="54442192">
      <w:numFmt w:val="bullet"/>
      <w:lvlText w:val="•"/>
      <w:lvlJc w:val="left"/>
      <w:pPr>
        <w:ind w:left="3030" w:hanging="360"/>
      </w:pPr>
      <w:rPr>
        <w:rFonts w:hint="default"/>
        <w:lang w:val="id" w:eastAsia="en-US" w:bidi="ar-SA"/>
      </w:rPr>
    </w:lvl>
    <w:lvl w:ilvl="7" w:tplc="4B0C7CF4">
      <w:numFmt w:val="bullet"/>
      <w:lvlText w:val="•"/>
      <w:lvlJc w:val="left"/>
      <w:pPr>
        <w:ind w:left="3358" w:hanging="360"/>
      </w:pPr>
      <w:rPr>
        <w:rFonts w:hint="default"/>
        <w:lang w:val="id" w:eastAsia="en-US" w:bidi="ar-SA"/>
      </w:rPr>
    </w:lvl>
    <w:lvl w:ilvl="8" w:tplc="0AB4E68E">
      <w:numFmt w:val="bullet"/>
      <w:lvlText w:val="•"/>
      <w:lvlJc w:val="left"/>
      <w:pPr>
        <w:ind w:left="3687" w:hanging="360"/>
      </w:pPr>
      <w:rPr>
        <w:rFonts w:hint="default"/>
        <w:lang w:val="id" w:eastAsia="en-US" w:bidi="ar-SA"/>
      </w:rPr>
    </w:lvl>
  </w:abstractNum>
  <w:abstractNum w:abstractNumId="44" w15:restartNumberingAfterBreak="0">
    <w:nsid w:val="54CB34A2"/>
    <w:multiLevelType w:val="multilevel"/>
    <w:tmpl w:val="AF249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53643AC"/>
    <w:multiLevelType w:val="hybridMultilevel"/>
    <w:tmpl w:val="6C3A6796"/>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746FB9"/>
    <w:multiLevelType w:val="hybridMultilevel"/>
    <w:tmpl w:val="3C6A397A"/>
    <w:lvl w:ilvl="0" w:tplc="8DF6A9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B620D0"/>
    <w:multiLevelType w:val="hybridMultilevel"/>
    <w:tmpl w:val="326CB210"/>
    <w:lvl w:ilvl="0" w:tplc="C77EAB8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8D61C4"/>
    <w:multiLevelType w:val="hybridMultilevel"/>
    <w:tmpl w:val="FFFFFFFF"/>
    <w:lvl w:ilvl="0" w:tplc="F1E8F4BE">
      <w:start w:val="1"/>
      <w:numFmt w:val="decimal"/>
      <w:lvlText w:val="%1."/>
      <w:lvlJc w:val="left"/>
      <w:pPr>
        <w:ind w:left="644" w:hanging="360"/>
      </w:pPr>
      <w:rPr>
        <w:rFonts w:cs="Times New Roman" w:hint="default"/>
        <w:b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9" w15:restartNumberingAfterBreak="0">
    <w:nsid w:val="59B95FF1"/>
    <w:multiLevelType w:val="hybridMultilevel"/>
    <w:tmpl w:val="A56A7FE8"/>
    <w:lvl w:ilvl="0" w:tplc="30A0B60E">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0" w15:restartNumberingAfterBreak="0">
    <w:nsid w:val="59CE078D"/>
    <w:multiLevelType w:val="multilevel"/>
    <w:tmpl w:val="D5BAD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30E614A"/>
    <w:multiLevelType w:val="hybridMultilevel"/>
    <w:tmpl w:val="3F8C6F6E"/>
    <w:lvl w:ilvl="0" w:tplc="699C2702">
      <w:start w:val="1"/>
      <w:numFmt w:val="lowerLetter"/>
      <w:lvlText w:val="%1."/>
      <w:lvlJc w:val="left"/>
      <w:pPr>
        <w:ind w:left="10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C23858E8">
      <w:numFmt w:val="bullet"/>
      <w:lvlText w:val="•"/>
      <w:lvlJc w:val="left"/>
      <w:pPr>
        <w:ind w:left="1866" w:hanging="360"/>
      </w:pPr>
      <w:rPr>
        <w:rFonts w:hint="default"/>
        <w:lang w:val="id" w:eastAsia="en-US" w:bidi="ar-SA"/>
      </w:rPr>
    </w:lvl>
    <w:lvl w:ilvl="2" w:tplc="206AC672">
      <w:numFmt w:val="bullet"/>
      <w:lvlText w:val="•"/>
      <w:lvlJc w:val="left"/>
      <w:pPr>
        <w:ind w:left="2673" w:hanging="360"/>
      </w:pPr>
      <w:rPr>
        <w:rFonts w:hint="default"/>
        <w:lang w:val="id" w:eastAsia="en-US" w:bidi="ar-SA"/>
      </w:rPr>
    </w:lvl>
    <w:lvl w:ilvl="3" w:tplc="7BA84304">
      <w:numFmt w:val="bullet"/>
      <w:lvlText w:val="•"/>
      <w:lvlJc w:val="left"/>
      <w:pPr>
        <w:ind w:left="3479" w:hanging="360"/>
      </w:pPr>
      <w:rPr>
        <w:rFonts w:hint="default"/>
        <w:lang w:val="id" w:eastAsia="en-US" w:bidi="ar-SA"/>
      </w:rPr>
    </w:lvl>
    <w:lvl w:ilvl="4" w:tplc="7BD89B22">
      <w:numFmt w:val="bullet"/>
      <w:lvlText w:val="•"/>
      <w:lvlJc w:val="left"/>
      <w:pPr>
        <w:ind w:left="4286" w:hanging="360"/>
      </w:pPr>
      <w:rPr>
        <w:rFonts w:hint="default"/>
        <w:lang w:val="id" w:eastAsia="en-US" w:bidi="ar-SA"/>
      </w:rPr>
    </w:lvl>
    <w:lvl w:ilvl="5" w:tplc="16727E1A">
      <w:numFmt w:val="bullet"/>
      <w:lvlText w:val="•"/>
      <w:lvlJc w:val="left"/>
      <w:pPr>
        <w:ind w:left="5093" w:hanging="360"/>
      </w:pPr>
      <w:rPr>
        <w:rFonts w:hint="default"/>
        <w:lang w:val="id" w:eastAsia="en-US" w:bidi="ar-SA"/>
      </w:rPr>
    </w:lvl>
    <w:lvl w:ilvl="6" w:tplc="46745FE0">
      <w:numFmt w:val="bullet"/>
      <w:lvlText w:val="•"/>
      <w:lvlJc w:val="left"/>
      <w:pPr>
        <w:ind w:left="5899" w:hanging="360"/>
      </w:pPr>
      <w:rPr>
        <w:rFonts w:hint="default"/>
        <w:lang w:val="id" w:eastAsia="en-US" w:bidi="ar-SA"/>
      </w:rPr>
    </w:lvl>
    <w:lvl w:ilvl="7" w:tplc="853CE0B4">
      <w:numFmt w:val="bullet"/>
      <w:lvlText w:val="•"/>
      <w:lvlJc w:val="left"/>
      <w:pPr>
        <w:ind w:left="6706" w:hanging="360"/>
      </w:pPr>
      <w:rPr>
        <w:rFonts w:hint="default"/>
        <w:lang w:val="id" w:eastAsia="en-US" w:bidi="ar-SA"/>
      </w:rPr>
    </w:lvl>
    <w:lvl w:ilvl="8" w:tplc="EC74BBDA">
      <w:numFmt w:val="bullet"/>
      <w:lvlText w:val="•"/>
      <w:lvlJc w:val="left"/>
      <w:pPr>
        <w:ind w:left="7513" w:hanging="360"/>
      </w:pPr>
      <w:rPr>
        <w:rFonts w:hint="default"/>
        <w:lang w:val="id" w:eastAsia="en-US" w:bidi="ar-SA"/>
      </w:rPr>
    </w:lvl>
  </w:abstractNum>
  <w:abstractNum w:abstractNumId="52" w15:restartNumberingAfterBreak="0">
    <w:nsid w:val="6C321261"/>
    <w:multiLevelType w:val="hybridMultilevel"/>
    <w:tmpl w:val="C6AE755E"/>
    <w:lvl w:ilvl="0" w:tplc="DDCC5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C612200"/>
    <w:multiLevelType w:val="multilevel"/>
    <w:tmpl w:val="6C61220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4" w15:restartNumberingAfterBreak="0">
    <w:nsid w:val="70953EAC"/>
    <w:multiLevelType w:val="singleLevel"/>
    <w:tmpl w:val="70953EAC"/>
    <w:lvl w:ilvl="0">
      <w:start w:val="1"/>
      <w:numFmt w:val="upperLetter"/>
      <w:lvlText w:val="%1."/>
      <w:lvlJc w:val="left"/>
      <w:pPr>
        <w:tabs>
          <w:tab w:val="left" w:pos="425"/>
        </w:tabs>
        <w:ind w:left="425" w:hanging="425"/>
      </w:pPr>
      <w:rPr>
        <w:rFonts w:hint="default"/>
      </w:rPr>
    </w:lvl>
  </w:abstractNum>
  <w:abstractNum w:abstractNumId="55" w15:restartNumberingAfterBreak="0">
    <w:nsid w:val="78923FF7"/>
    <w:multiLevelType w:val="multilevel"/>
    <w:tmpl w:val="5E28B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EB53DA7"/>
    <w:multiLevelType w:val="multilevel"/>
    <w:tmpl w:val="BC0821A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7785503">
    <w:abstractNumId w:val="4"/>
  </w:num>
  <w:num w:numId="2" w16cid:durableId="328413143">
    <w:abstractNumId w:val="32"/>
  </w:num>
  <w:num w:numId="3" w16cid:durableId="2147234804">
    <w:abstractNumId w:val="7"/>
  </w:num>
  <w:num w:numId="4" w16cid:durableId="785857058">
    <w:abstractNumId w:val="28"/>
  </w:num>
  <w:num w:numId="5" w16cid:durableId="215973391">
    <w:abstractNumId w:val="35"/>
  </w:num>
  <w:num w:numId="6" w16cid:durableId="765611717">
    <w:abstractNumId w:val="44"/>
  </w:num>
  <w:num w:numId="7" w16cid:durableId="1363359347">
    <w:abstractNumId w:val="5"/>
  </w:num>
  <w:num w:numId="8" w16cid:durableId="2062171853">
    <w:abstractNumId w:val="9"/>
  </w:num>
  <w:num w:numId="9" w16cid:durableId="412093461">
    <w:abstractNumId w:val="56"/>
  </w:num>
  <w:num w:numId="10" w16cid:durableId="383139290">
    <w:abstractNumId w:val="29"/>
  </w:num>
  <w:num w:numId="11" w16cid:durableId="502472938">
    <w:abstractNumId w:val="37"/>
  </w:num>
  <w:num w:numId="12" w16cid:durableId="302739219">
    <w:abstractNumId w:val="26"/>
  </w:num>
  <w:num w:numId="13" w16cid:durableId="940799366">
    <w:abstractNumId w:val="2"/>
  </w:num>
  <w:num w:numId="14" w16cid:durableId="1084179063">
    <w:abstractNumId w:val="42"/>
  </w:num>
  <w:num w:numId="15" w16cid:durableId="1230531278">
    <w:abstractNumId w:val="23"/>
  </w:num>
  <w:num w:numId="16" w16cid:durableId="482546545">
    <w:abstractNumId w:val="3"/>
  </w:num>
  <w:num w:numId="17" w16cid:durableId="1358890355">
    <w:abstractNumId w:val="41"/>
  </w:num>
  <w:num w:numId="18" w16cid:durableId="1106585190">
    <w:abstractNumId w:val="31"/>
  </w:num>
  <w:num w:numId="19" w16cid:durableId="1925723512">
    <w:abstractNumId w:val="24"/>
  </w:num>
  <w:num w:numId="20" w16cid:durableId="1966038471">
    <w:abstractNumId w:val="27"/>
  </w:num>
  <w:num w:numId="21" w16cid:durableId="1051151562">
    <w:abstractNumId w:val="12"/>
  </w:num>
  <w:num w:numId="22" w16cid:durableId="1483037423">
    <w:abstractNumId w:val="25"/>
  </w:num>
  <w:num w:numId="23" w16cid:durableId="919295233">
    <w:abstractNumId w:val="19"/>
  </w:num>
  <w:num w:numId="24" w16cid:durableId="336231551">
    <w:abstractNumId w:val="54"/>
  </w:num>
  <w:num w:numId="25" w16cid:durableId="362873926">
    <w:abstractNumId w:val="18"/>
  </w:num>
  <w:num w:numId="26" w16cid:durableId="14393298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0337726">
    <w:abstractNumId w:val="20"/>
  </w:num>
  <w:num w:numId="28" w16cid:durableId="851993255">
    <w:abstractNumId w:val="6"/>
  </w:num>
  <w:num w:numId="29" w16cid:durableId="1794447039">
    <w:abstractNumId w:val="0"/>
  </w:num>
  <w:num w:numId="30" w16cid:durableId="1475364859">
    <w:abstractNumId w:val="16"/>
  </w:num>
  <w:num w:numId="31" w16cid:durableId="733695601">
    <w:abstractNumId w:val="48"/>
  </w:num>
  <w:num w:numId="32" w16cid:durableId="1646010366">
    <w:abstractNumId w:val="22"/>
  </w:num>
  <w:num w:numId="33" w16cid:durableId="496655675">
    <w:abstractNumId w:val="36"/>
  </w:num>
  <w:num w:numId="34" w16cid:durableId="2102410766">
    <w:abstractNumId w:val="39"/>
  </w:num>
  <w:num w:numId="35" w16cid:durableId="1392343499">
    <w:abstractNumId w:val="52"/>
  </w:num>
  <w:num w:numId="36" w16cid:durableId="1154419328">
    <w:abstractNumId w:val="14"/>
  </w:num>
  <w:num w:numId="37" w16cid:durableId="2025669854">
    <w:abstractNumId w:val="13"/>
  </w:num>
  <w:num w:numId="38" w16cid:durableId="209070966">
    <w:abstractNumId w:val="10"/>
  </w:num>
  <w:num w:numId="39" w16cid:durableId="405349636">
    <w:abstractNumId w:val="40"/>
  </w:num>
  <w:num w:numId="40" w16cid:durableId="885143695">
    <w:abstractNumId w:val="8"/>
  </w:num>
  <w:num w:numId="41" w16cid:durableId="1822386856">
    <w:abstractNumId w:val="1"/>
  </w:num>
  <w:num w:numId="42" w16cid:durableId="250504207">
    <w:abstractNumId w:val="50"/>
  </w:num>
  <w:num w:numId="43" w16cid:durableId="1462771282">
    <w:abstractNumId w:val="55"/>
  </w:num>
  <w:num w:numId="44" w16cid:durableId="2004040797">
    <w:abstractNumId w:val="49"/>
  </w:num>
  <w:num w:numId="45" w16cid:durableId="251402307">
    <w:abstractNumId w:val="38"/>
  </w:num>
  <w:num w:numId="46" w16cid:durableId="491868361">
    <w:abstractNumId w:val="21"/>
  </w:num>
  <w:num w:numId="47" w16cid:durableId="1131703177">
    <w:abstractNumId w:val="15"/>
  </w:num>
  <w:num w:numId="48" w16cid:durableId="746415206">
    <w:abstractNumId w:val="11"/>
  </w:num>
  <w:num w:numId="49" w16cid:durableId="1507864464">
    <w:abstractNumId w:val="33"/>
  </w:num>
  <w:num w:numId="50" w16cid:durableId="90472105">
    <w:abstractNumId w:val="47"/>
  </w:num>
  <w:num w:numId="51" w16cid:durableId="1241064297">
    <w:abstractNumId w:val="43"/>
  </w:num>
  <w:num w:numId="52" w16cid:durableId="797338304">
    <w:abstractNumId w:val="30"/>
  </w:num>
  <w:num w:numId="53" w16cid:durableId="231046990">
    <w:abstractNumId w:val="51"/>
  </w:num>
  <w:num w:numId="54" w16cid:durableId="134488025">
    <w:abstractNumId w:val="45"/>
  </w:num>
  <w:num w:numId="55" w16cid:durableId="858542452">
    <w:abstractNumId w:val="34"/>
  </w:num>
  <w:num w:numId="56" w16cid:durableId="1726643845">
    <w:abstractNumId w:val="17"/>
  </w:num>
  <w:num w:numId="57" w16cid:durableId="984820493">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6F"/>
    <w:rsid w:val="00000535"/>
    <w:rsid w:val="0000774C"/>
    <w:rsid w:val="000138A3"/>
    <w:rsid w:val="00013DD9"/>
    <w:rsid w:val="00013E28"/>
    <w:rsid w:val="00014453"/>
    <w:rsid w:val="00023FD5"/>
    <w:rsid w:val="00024FCC"/>
    <w:rsid w:val="0003018B"/>
    <w:rsid w:val="00030DF2"/>
    <w:rsid w:val="00032152"/>
    <w:rsid w:val="00044AC5"/>
    <w:rsid w:val="000521D4"/>
    <w:rsid w:val="0005298D"/>
    <w:rsid w:val="000640E1"/>
    <w:rsid w:val="000645A1"/>
    <w:rsid w:val="0006562C"/>
    <w:rsid w:val="00065EED"/>
    <w:rsid w:val="00070A39"/>
    <w:rsid w:val="0008634D"/>
    <w:rsid w:val="00087563"/>
    <w:rsid w:val="000930E7"/>
    <w:rsid w:val="00093675"/>
    <w:rsid w:val="00093D7A"/>
    <w:rsid w:val="00093EB0"/>
    <w:rsid w:val="0009520B"/>
    <w:rsid w:val="000A65AE"/>
    <w:rsid w:val="000B4845"/>
    <w:rsid w:val="000B5C21"/>
    <w:rsid w:val="000C1CC0"/>
    <w:rsid w:val="000C1DD1"/>
    <w:rsid w:val="000C6839"/>
    <w:rsid w:val="000D0960"/>
    <w:rsid w:val="000D2685"/>
    <w:rsid w:val="000D38E1"/>
    <w:rsid w:val="000D397D"/>
    <w:rsid w:val="000D5B6C"/>
    <w:rsid w:val="000D6BCE"/>
    <w:rsid w:val="000D7198"/>
    <w:rsid w:val="000E0824"/>
    <w:rsid w:val="000E15AC"/>
    <w:rsid w:val="000E3B32"/>
    <w:rsid w:val="000E4F1B"/>
    <w:rsid w:val="000E54E7"/>
    <w:rsid w:val="000E63C9"/>
    <w:rsid w:val="000F309D"/>
    <w:rsid w:val="000F39BD"/>
    <w:rsid w:val="000F4D2F"/>
    <w:rsid w:val="00112567"/>
    <w:rsid w:val="001167C2"/>
    <w:rsid w:val="001216D6"/>
    <w:rsid w:val="0012336E"/>
    <w:rsid w:val="00130804"/>
    <w:rsid w:val="001319A6"/>
    <w:rsid w:val="00137A64"/>
    <w:rsid w:val="00140582"/>
    <w:rsid w:val="001416CE"/>
    <w:rsid w:val="00153911"/>
    <w:rsid w:val="001650A0"/>
    <w:rsid w:val="001662C9"/>
    <w:rsid w:val="00171D2F"/>
    <w:rsid w:val="00175E44"/>
    <w:rsid w:val="0017659C"/>
    <w:rsid w:val="0017736B"/>
    <w:rsid w:val="001854A8"/>
    <w:rsid w:val="00186C80"/>
    <w:rsid w:val="001873F7"/>
    <w:rsid w:val="00190712"/>
    <w:rsid w:val="001908B7"/>
    <w:rsid w:val="00192F68"/>
    <w:rsid w:val="0019556A"/>
    <w:rsid w:val="00197A17"/>
    <w:rsid w:val="00197E46"/>
    <w:rsid w:val="001A12BF"/>
    <w:rsid w:val="001A4895"/>
    <w:rsid w:val="001A6437"/>
    <w:rsid w:val="001C16B9"/>
    <w:rsid w:val="001D222C"/>
    <w:rsid w:val="001D4C66"/>
    <w:rsid w:val="001D5DE0"/>
    <w:rsid w:val="001E0FC1"/>
    <w:rsid w:val="001E51F7"/>
    <w:rsid w:val="001E6E22"/>
    <w:rsid w:val="001F1A33"/>
    <w:rsid w:val="001F690D"/>
    <w:rsid w:val="002002E5"/>
    <w:rsid w:val="00202D9C"/>
    <w:rsid w:val="002064E0"/>
    <w:rsid w:val="00207B99"/>
    <w:rsid w:val="00214498"/>
    <w:rsid w:val="00217AC7"/>
    <w:rsid w:val="00220057"/>
    <w:rsid w:val="00223DFE"/>
    <w:rsid w:val="0023126B"/>
    <w:rsid w:val="00233AD2"/>
    <w:rsid w:val="00242171"/>
    <w:rsid w:val="00250842"/>
    <w:rsid w:val="00252824"/>
    <w:rsid w:val="002622EF"/>
    <w:rsid w:val="00264050"/>
    <w:rsid w:val="00267FC2"/>
    <w:rsid w:val="0027247A"/>
    <w:rsid w:val="00272AF3"/>
    <w:rsid w:val="00274103"/>
    <w:rsid w:val="00274284"/>
    <w:rsid w:val="002744B0"/>
    <w:rsid w:val="00281C14"/>
    <w:rsid w:val="00285A43"/>
    <w:rsid w:val="00286A9E"/>
    <w:rsid w:val="002926CA"/>
    <w:rsid w:val="0029604F"/>
    <w:rsid w:val="00297719"/>
    <w:rsid w:val="00297A14"/>
    <w:rsid w:val="002A2A57"/>
    <w:rsid w:val="002A3B67"/>
    <w:rsid w:val="002A71A4"/>
    <w:rsid w:val="002A73F4"/>
    <w:rsid w:val="002A7C62"/>
    <w:rsid w:val="002B2D53"/>
    <w:rsid w:val="002B4346"/>
    <w:rsid w:val="002B78BA"/>
    <w:rsid w:val="002D6184"/>
    <w:rsid w:val="002E50DA"/>
    <w:rsid w:val="002F1198"/>
    <w:rsid w:val="002F12FC"/>
    <w:rsid w:val="002F43D4"/>
    <w:rsid w:val="002F675B"/>
    <w:rsid w:val="003059EA"/>
    <w:rsid w:val="0031195E"/>
    <w:rsid w:val="00311B19"/>
    <w:rsid w:val="00315819"/>
    <w:rsid w:val="00321B9B"/>
    <w:rsid w:val="00322894"/>
    <w:rsid w:val="0032352C"/>
    <w:rsid w:val="0033397D"/>
    <w:rsid w:val="00340278"/>
    <w:rsid w:val="00340DE4"/>
    <w:rsid w:val="00346D76"/>
    <w:rsid w:val="00357000"/>
    <w:rsid w:val="00360457"/>
    <w:rsid w:val="00362463"/>
    <w:rsid w:val="003631A9"/>
    <w:rsid w:val="00364BE7"/>
    <w:rsid w:val="00373050"/>
    <w:rsid w:val="0037346D"/>
    <w:rsid w:val="00375BFE"/>
    <w:rsid w:val="00380590"/>
    <w:rsid w:val="003839A4"/>
    <w:rsid w:val="00390F28"/>
    <w:rsid w:val="00393FF2"/>
    <w:rsid w:val="003B1843"/>
    <w:rsid w:val="003B356F"/>
    <w:rsid w:val="003B58E3"/>
    <w:rsid w:val="003B70BE"/>
    <w:rsid w:val="003C081F"/>
    <w:rsid w:val="003C205D"/>
    <w:rsid w:val="003C5C3F"/>
    <w:rsid w:val="003D139A"/>
    <w:rsid w:val="003D27DB"/>
    <w:rsid w:val="003D3F8C"/>
    <w:rsid w:val="003D594B"/>
    <w:rsid w:val="003D60F2"/>
    <w:rsid w:val="003D6B32"/>
    <w:rsid w:val="003E149E"/>
    <w:rsid w:val="003E4975"/>
    <w:rsid w:val="003E5D36"/>
    <w:rsid w:val="003F2536"/>
    <w:rsid w:val="003F4909"/>
    <w:rsid w:val="00402475"/>
    <w:rsid w:val="00403726"/>
    <w:rsid w:val="00403D1A"/>
    <w:rsid w:val="004118DB"/>
    <w:rsid w:val="00412630"/>
    <w:rsid w:val="004153A7"/>
    <w:rsid w:val="004162C4"/>
    <w:rsid w:val="00416646"/>
    <w:rsid w:val="004169A2"/>
    <w:rsid w:val="00417C44"/>
    <w:rsid w:val="0042492C"/>
    <w:rsid w:val="00424DE0"/>
    <w:rsid w:val="00425310"/>
    <w:rsid w:val="0042673B"/>
    <w:rsid w:val="004300BF"/>
    <w:rsid w:val="00440311"/>
    <w:rsid w:val="00453F7E"/>
    <w:rsid w:val="004545F1"/>
    <w:rsid w:val="00456458"/>
    <w:rsid w:val="00457490"/>
    <w:rsid w:val="00462DD7"/>
    <w:rsid w:val="00467194"/>
    <w:rsid w:val="00470F93"/>
    <w:rsid w:val="00471A96"/>
    <w:rsid w:val="00472B4F"/>
    <w:rsid w:val="00476787"/>
    <w:rsid w:val="004815D0"/>
    <w:rsid w:val="004823A0"/>
    <w:rsid w:val="00482B76"/>
    <w:rsid w:val="00483F7E"/>
    <w:rsid w:val="00485204"/>
    <w:rsid w:val="00491AE1"/>
    <w:rsid w:val="00494F35"/>
    <w:rsid w:val="0049651D"/>
    <w:rsid w:val="004A43F6"/>
    <w:rsid w:val="004A4926"/>
    <w:rsid w:val="004B2878"/>
    <w:rsid w:val="004B3C68"/>
    <w:rsid w:val="004B5BBC"/>
    <w:rsid w:val="004B6275"/>
    <w:rsid w:val="004B6326"/>
    <w:rsid w:val="004B64F1"/>
    <w:rsid w:val="004B7BF3"/>
    <w:rsid w:val="004C00AD"/>
    <w:rsid w:val="004C1A88"/>
    <w:rsid w:val="004C20C3"/>
    <w:rsid w:val="004C4768"/>
    <w:rsid w:val="004C6680"/>
    <w:rsid w:val="004C6E90"/>
    <w:rsid w:val="004C78B4"/>
    <w:rsid w:val="004D2755"/>
    <w:rsid w:val="004D7E5E"/>
    <w:rsid w:val="004E3670"/>
    <w:rsid w:val="004E396C"/>
    <w:rsid w:val="004F238F"/>
    <w:rsid w:val="004F34AB"/>
    <w:rsid w:val="004F497A"/>
    <w:rsid w:val="00500254"/>
    <w:rsid w:val="00500558"/>
    <w:rsid w:val="00502EB0"/>
    <w:rsid w:val="00503E83"/>
    <w:rsid w:val="00504FEA"/>
    <w:rsid w:val="005143DD"/>
    <w:rsid w:val="00516D59"/>
    <w:rsid w:val="0052047B"/>
    <w:rsid w:val="005219C3"/>
    <w:rsid w:val="00525F80"/>
    <w:rsid w:val="00526B14"/>
    <w:rsid w:val="00535796"/>
    <w:rsid w:val="0053592D"/>
    <w:rsid w:val="005366C5"/>
    <w:rsid w:val="00544F88"/>
    <w:rsid w:val="00551548"/>
    <w:rsid w:val="00553090"/>
    <w:rsid w:val="00555009"/>
    <w:rsid w:val="00564363"/>
    <w:rsid w:val="00566384"/>
    <w:rsid w:val="0057162F"/>
    <w:rsid w:val="00572A8B"/>
    <w:rsid w:val="0058095E"/>
    <w:rsid w:val="005818F7"/>
    <w:rsid w:val="005846B2"/>
    <w:rsid w:val="005909B4"/>
    <w:rsid w:val="00590C4C"/>
    <w:rsid w:val="00593193"/>
    <w:rsid w:val="005958FD"/>
    <w:rsid w:val="00595F7F"/>
    <w:rsid w:val="00596ECA"/>
    <w:rsid w:val="00597E51"/>
    <w:rsid w:val="005A15F0"/>
    <w:rsid w:val="005B3CD2"/>
    <w:rsid w:val="005B3EA7"/>
    <w:rsid w:val="005B4A93"/>
    <w:rsid w:val="005C4CA2"/>
    <w:rsid w:val="005E249D"/>
    <w:rsid w:val="005E7988"/>
    <w:rsid w:val="005F27F3"/>
    <w:rsid w:val="005F3F9B"/>
    <w:rsid w:val="005F659A"/>
    <w:rsid w:val="005F7C8B"/>
    <w:rsid w:val="00606D80"/>
    <w:rsid w:val="00612708"/>
    <w:rsid w:val="00614D1B"/>
    <w:rsid w:val="006170E0"/>
    <w:rsid w:val="00617ACF"/>
    <w:rsid w:val="00617F6A"/>
    <w:rsid w:val="006231D1"/>
    <w:rsid w:val="00623B4C"/>
    <w:rsid w:val="00625ED4"/>
    <w:rsid w:val="006327F8"/>
    <w:rsid w:val="00632C1E"/>
    <w:rsid w:val="00635D84"/>
    <w:rsid w:val="00643032"/>
    <w:rsid w:val="00646A15"/>
    <w:rsid w:val="00646B9A"/>
    <w:rsid w:val="00647A09"/>
    <w:rsid w:val="006554CB"/>
    <w:rsid w:val="00662728"/>
    <w:rsid w:val="00664BFF"/>
    <w:rsid w:val="00667BA9"/>
    <w:rsid w:val="006861AD"/>
    <w:rsid w:val="006876E8"/>
    <w:rsid w:val="00697D85"/>
    <w:rsid w:val="006A19DF"/>
    <w:rsid w:val="006A653A"/>
    <w:rsid w:val="006B243A"/>
    <w:rsid w:val="006B2EF8"/>
    <w:rsid w:val="006C1D8E"/>
    <w:rsid w:val="006C29E2"/>
    <w:rsid w:val="006C7B4F"/>
    <w:rsid w:val="006D427A"/>
    <w:rsid w:val="006D46FA"/>
    <w:rsid w:val="006E080A"/>
    <w:rsid w:val="006E4C91"/>
    <w:rsid w:val="006E5002"/>
    <w:rsid w:val="006E56E4"/>
    <w:rsid w:val="006E7285"/>
    <w:rsid w:val="0070099D"/>
    <w:rsid w:val="00702C53"/>
    <w:rsid w:val="00702FED"/>
    <w:rsid w:val="00703634"/>
    <w:rsid w:val="00705CF7"/>
    <w:rsid w:val="0071479E"/>
    <w:rsid w:val="007156CD"/>
    <w:rsid w:val="0072191E"/>
    <w:rsid w:val="00725735"/>
    <w:rsid w:val="007279FB"/>
    <w:rsid w:val="00743F32"/>
    <w:rsid w:val="007460F7"/>
    <w:rsid w:val="00750FC9"/>
    <w:rsid w:val="007543CD"/>
    <w:rsid w:val="007600E1"/>
    <w:rsid w:val="00767890"/>
    <w:rsid w:val="00771BAC"/>
    <w:rsid w:val="0077293C"/>
    <w:rsid w:val="007735F4"/>
    <w:rsid w:val="00774C97"/>
    <w:rsid w:val="007754F6"/>
    <w:rsid w:val="007765A3"/>
    <w:rsid w:val="00777278"/>
    <w:rsid w:val="0078319D"/>
    <w:rsid w:val="0078694D"/>
    <w:rsid w:val="00786FAF"/>
    <w:rsid w:val="0079262A"/>
    <w:rsid w:val="00793D1E"/>
    <w:rsid w:val="00797F10"/>
    <w:rsid w:val="007A0996"/>
    <w:rsid w:val="007A3FE6"/>
    <w:rsid w:val="007A6EB6"/>
    <w:rsid w:val="007B3268"/>
    <w:rsid w:val="007B695E"/>
    <w:rsid w:val="007C4514"/>
    <w:rsid w:val="007C753C"/>
    <w:rsid w:val="007D4589"/>
    <w:rsid w:val="007D4B3A"/>
    <w:rsid w:val="007D615F"/>
    <w:rsid w:val="007E0894"/>
    <w:rsid w:val="007E092F"/>
    <w:rsid w:val="007F144B"/>
    <w:rsid w:val="007F3B97"/>
    <w:rsid w:val="007F3F41"/>
    <w:rsid w:val="0080043A"/>
    <w:rsid w:val="008008BF"/>
    <w:rsid w:val="008009BC"/>
    <w:rsid w:val="00801CC0"/>
    <w:rsid w:val="00802CD5"/>
    <w:rsid w:val="00807AA2"/>
    <w:rsid w:val="008148FF"/>
    <w:rsid w:val="00821507"/>
    <w:rsid w:val="00822A4F"/>
    <w:rsid w:val="00830C65"/>
    <w:rsid w:val="008330D7"/>
    <w:rsid w:val="008348FA"/>
    <w:rsid w:val="008423BD"/>
    <w:rsid w:val="00846544"/>
    <w:rsid w:val="008508F0"/>
    <w:rsid w:val="00850BA5"/>
    <w:rsid w:val="00851F33"/>
    <w:rsid w:val="0085384E"/>
    <w:rsid w:val="00853DA3"/>
    <w:rsid w:val="008544D8"/>
    <w:rsid w:val="0085596A"/>
    <w:rsid w:val="00856018"/>
    <w:rsid w:val="008600C6"/>
    <w:rsid w:val="00861D47"/>
    <w:rsid w:val="00862950"/>
    <w:rsid w:val="00877314"/>
    <w:rsid w:val="00881AF0"/>
    <w:rsid w:val="00883F5A"/>
    <w:rsid w:val="0089071B"/>
    <w:rsid w:val="00891AAB"/>
    <w:rsid w:val="00892327"/>
    <w:rsid w:val="00892D0C"/>
    <w:rsid w:val="00897BA3"/>
    <w:rsid w:val="008B42C5"/>
    <w:rsid w:val="008B5997"/>
    <w:rsid w:val="008C0E29"/>
    <w:rsid w:val="008C3784"/>
    <w:rsid w:val="008C6D08"/>
    <w:rsid w:val="008D528B"/>
    <w:rsid w:val="008D69CB"/>
    <w:rsid w:val="008F1E21"/>
    <w:rsid w:val="008F2884"/>
    <w:rsid w:val="008F29E3"/>
    <w:rsid w:val="008F3F91"/>
    <w:rsid w:val="00902B89"/>
    <w:rsid w:val="00902E40"/>
    <w:rsid w:val="0090762C"/>
    <w:rsid w:val="009077F5"/>
    <w:rsid w:val="00907953"/>
    <w:rsid w:val="00912E16"/>
    <w:rsid w:val="009132EE"/>
    <w:rsid w:val="00913DB7"/>
    <w:rsid w:val="0091666E"/>
    <w:rsid w:val="009171BC"/>
    <w:rsid w:val="009222C7"/>
    <w:rsid w:val="00931871"/>
    <w:rsid w:val="009318BB"/>
    <w:rsid w:val="00932D74"/>
    <w:rsid w:val="00937323"/>
    <w:rsid w:val="00942919"/>
    <w:rsid w:val="00943168"/>
    <w:rsid w:val="00943C13"/>
    <w:rsid w:val="009500A4"/>
    <w:rsid w:val="0095112E"/>
    <w:rsid w:val="00951EE3"/>
    <w:rsid w:val="00956EB6"/>
    <w:rsid w:val="00963EE4"/>
    <w:rsid w:val="0098101F"/>
    <w:rsid w:val="00981AAE"/>
    <w:rsid w:val="009824AC"/>
    <w:rsid w:val="00982F29"/>
    <w:rsid w:val="00983A69"/>
    <w:rsid w:val="00984AA9"/>
    <w:rsid w:val="00990EF0"/>
    <w:rsid w:val="00993444"/>
    <w:rsid w:val="009935C7"/>
    <w:rsid w:val="0099409B"/>
    <w:rsid w:val="00996187"/>
    <w:rsid w:val="009B0131"/>
    <w:rsid w:val="009B13D6"/>
    <w:rsid w:val="009B1CE6"/>
    <w:rsid w:val="009B556D"/>
    <w:rsid w:val="009B6ECA"/>
    <w:rsid w:val="009B7C92"/>
    <w:rsid w:val="009C77DA"/>
    <w:rsid w:val="009D46A7"/>
    <w:rsid w:val="009D4BE8"/>
    <w:rsid w:val="009E342B"/>
    <w:rsid w:val="009E4E4B"/>
    <w:rsid w:val="009E5389"/>
    <w:rsid w:val="009E748A"/>
    <w:rsid w:val="009E7689"/>
    <w:rsid w:val="009F4AE4"/>
    <w:rsid w:val="009F5205"/>
    <w:rsid w:val="009F5332"/>
    <w:rsid w:val="00A06796"/>
    <w:rsid w:val="00A14036"/>
    <w:rsid w:val="00A1562D"/>
    <w:rsid w:val="00A1606B"/>
    <w:rsid w:val="00A17C78"/>
    <w:rsid w:val="00A200C9"/>
    <w:rsid w:val="00A234E6"/>
    <w:rsid w:val="00A246DF"/>
    <w:rsid w:val="00A34005"/>
    <w:rsid w:val="00A41A80"/>
    <w:rsid w:val="00A43EFB"/>
    <w:rsid w:val="00A457BE"/>
    <w:rsid w:val="00A51AEC"/>
    <w:rsid w:val="00A51F6B"/>
    <w:rsid w:val="00A56520"/>
    <w:rsid w:val="00A6424D"/>
    <w:rsid w:val="00A66363"/>
    <w:rsid w:val="00A667C0"/>
    <w:rsid w:val="00A734FA"/>
    <w:rsid w:val="00A73CD8"/>
    <w:rsid w:val="00A73FED"/>
    <w:rsid w:val="00A81F5D"/>
    <w:rsid w:val="00A82CD1"/>
    <w:rsid w:val="00A831AB"/>
    <w:rsid w:val="00A83D32"/>
    <w:rsid w:val="00A859E4"/>
    <w:rsid w:val="00A91EC4"/>
    <w:rsid w:val="00A93632"/>
    <w:rsid w:val="00A93BEB"/>
    <w:rsid w:val="00AA10C7"/>
    <w:rsid w:val="00AA1505"/>
    <w:rsid w:val="00AB00BB"/>
    <w:rsid w:val="00AB6067"/>
    <w:rsid w:val="00AB7F94"/>
    <w:rsid w:val="00AC4161"/>
    <w:rsid w:val="00AC7063"/>
    <w:rsid w:val="00AD402A"/>
    <w:rsid w:val="00AD4219"/>
    <w:rsid w:val="00AD699E"/>
    <w:rsid w:val="00AD7FC9"/>
    <w:rsid w:val="00AE29ED"/>
    <w:rsid w:val="00AE4AB8"/>
    <w:rsid w:val="00AE4D98"/>
    <w:rsid w:val="00AF0A51"/>
    <w:rsid w:val="00AF21F9"/>
    <w:rsid w:val="00AF4303"/>
    <w:rsid w:val="00AF4713"/>
    <w:rsid w:val="00AF61F8"/>
    <w:rsid w:val="00B0190B"/>
    <w:rsid w:val="00B01F0D"/>
    <w:rsid w:val="00B03422"/>
    <w:rsid w:val="00B0356F"/>
    <w:rsid w:val="00B07224"/>
    <w:rsid w:val="00B07451"/>
    <w:rsid w:val="00B11D3F"/>
    <w:rsid w:val="00B1561A"/>
    <w:rsid w:val="00B20D49"/>
    <w:rsid w:val="00B21069"/>
    <w:rsid w:val="00B26659"/>
    <w:rsid w:val="00B268B2"/>
    <w:rsid w:val="00B27A42"/>
    <w:rsid w:val="00B301B6"/>
    <w:rsid w:val="00B305A5"/>
    <w:rsid w:val="00B331B6"/>
    <w:rsid w:val="00B34B59"/>
    <w:rsid w:val="00B34D99"/>
    <w:rsid w:val="00B37157"/>
    <w:rsid w:val="00B451A9"/>
    <w:rsid w:val="00B47F22"/>
    <w:rsid w:val="00B50999"/>
    <w:rsid w:val="00B51F22"/>
    <w:rsid w:val="00B6078F"/>
    <w:rsid w:val="00B61DC8"/>
    <w:rsid w:val="00B62DA7"/>
    <w:rsid w:val="00B65918"/>
    <w:rsid w:val="00B66174"/>
    <w:rsid w:val="00B67C9F"/>
    <w:rsid w:val="00B72FBF"/>
    <w:rsid w:val="00B736A0"/>
    <w:rsid w:val="00B76202"/>
    <w:rsid w:val="00B804EA"/>
    <w:rsid w:val="00B81B12"/>
    <w:rsid w:val="00B83392"/>
    <w:rsid w:val="00B86453"/>
    <w:rsid w:val="00B906C0"/>
    <w:rsid w:val="00BA35F3"/>
    <w:rsid w:val="00BA46A4"/>
    <w:rsid w:val="00BB5E00"/>
    <w:rsid w:val="00BB6225"/>
    <w:rsid w:val="00BC1F65"/>
    <w:rsid w:val="00BC2EF5"/>
    <w:rsid w:val="00BD6D76"/>
    <w:rsid w:val="00BE0975"/>
    <w:rsid w:val="00BE41FE"/>
    <w:rsid w:val="00BE6B74"/>
    <w:rsid w:val="00BF287E"/>
    <w:rsid w:val="00BF2B00"/>
    <w:rsid w:val="00BF4269"/>
    <w:rsid w:val="00BF7646"/>
    <w:rsid w:val="00C00DA5"/>
    <w:rsid w:val="00C01F35"/>
    <w:rsid w:val="00C04EC8"/>
    <w:rsid w:val="00C07FDA"/>
    <w:rsid w:val="00C1545D"/>
    <w:rsid w:val="00C155E9"/>
    <w:rsid w:val="00C15F4D"/>
    <w:rsid w:val="00C16A66"/>
    <w:rsid w:val="00C21264"/>
    <w:rsid w:val="00C22781"/>
    <w:rsid w:val="00C26773"/>
    <w:rsid w:val="00C31DBF"/>
    <w:rsid w:val="00C36AD3"/>
    <w:rsid w:val="00C464D1"/>
    <w:rsid w:val="00C50F2C"/>
    <w:rsid w:val="00C540DC"/>
    <w:rsid w:val="00C56CB6"/>
    <w:rsid w:val="00C65767"/>
    <w:rsid w:val="00C67386"/>
    <w:rsid w:val="00C716F7"/>
    <w:rsid w:val="00C7369C"/>
    <w:rsid w:val="00C7765D"/>
    <w:rsid w:val="00C77A52"/>
    <w:rsid w:val="00C77F1F"/>
    <w:rsid w:val="00C93DB9"/>
    <w:rsid w:val="00CA37EA"/>
    <w:rsid w:val="00CB30EE"/>
    <w:rsid w:val="00CB3BD8"/>
    <w:rsid w:val="00CB60E5"/>
    <w:rsid w:val="00CB7AE3"/>
    <w:rsid w:val="00CC4214"/>
    <w:rsid w:val="00CD3319"/>
    <w:rsid w:val="00CE0F5E"/>
    <w:rsid w:val="00CE48B8"/>
    <w:rsid w:val="00CE7361"/>
    <w:rsid w:val="00CE7377"/>
    <w:rsid w:val="00CF4B25"/>
    <w:rsid w:val="00D028D8"/>
    <w:rsid w:val="00D07846"/>
    <w:rsid w:val="00D12344"/>
    <w:rsid w:val="00D12F90"/>
    <w:rsid w:val="00D15ED3"/>
    <w:rsid w:val="00D2327D"/>
    <w:rsid w:val="00D3050E"/>
    <w:rsid w:val="00D344B4"/>
    <w:rsid w:val="00D40EA5"/>
    <w:rsid w:val="00D52982"/>
    <w:rsid w:val="00D54DC1"/>
    <w:rsid w:val="00D566E5"/>
    <w:rsid w:val="00D647CD"/>
    <w:rsid w:val="00D64D35"/>
    <w:rsid w:val="00D710F1"/>
    <w:rsid w:val="00D74752"/>
    <w:rsid w:val="00D74BBC"/>
    <w:rsid w:val="00D76DA0"/>
    <w:rsid w:val="00D86813"/>
    <w:rsid w:val="00D86F51"/>
    <w:rsid w:val="00D925AC"/>
    <w:rsid w:val="00D9350D"/>
    <w:rsid w:val="00DA1183"/>
    <w:rsid w:val="00DA17A0"/>
    <w:rsid w:val="00DB70E2"/>
    <w:rsid w:val="00DD1B1D"/>
    <w:rsid w:val="00DD4195"/>
    <w:rsid w:val="00DD4E67"/>
    <w:rsid w:val="00DE0500"/>
    <w:rsid w:val="00DE64B9"/>
    <w:rsid w:val="00DE6CE4"/>
    <w:rsid w:val="00E04251"/>
    <w:rsid w:val="00E07DE3"/>
    <w:rsid w:val="00E15ED6"/>
    <w:rsid w:val="00E17043"/>
    <w:rsid w:val="00E22A34"/>
    <w:rsid w:val="00E23D50"/>
    <w:rsid w:val="00E24279"/>
    <w:rsid w:val="00E31ED3"/>
    <w:rsid w:val="00E3217A"/>
    <w:rsid w:val="00E35C6D"/>
    <w:rsid w:val="00E4124D"/>
    <w:rsid w:val="00E412C5"/>
    <w:rsid w:val="00E42854"/>
    <w:rsid w:val="00E52E3E"/>
    <w:rsid w:val="00E5396B"/>
    <w:rsid w:val="00E6169E"/>
    <w:rsid w:val="00E6240D"/>
    <w:rsid w:val="00E62D57"/>
    <w:rsid w:val="00E6462F"/>
    <w:rsid w:val="00E7612C"/>
    <w:rsid w:val="00E81BC0"/>
    <w:rsid w:val="00E83D71"/>
    <w:rsid w:val="00E9186E"/>
    <w:rsid w:val="00EB0311"/>
    <w:rsid w:val="00EB1D5C"/>
    <w:rsid w:val="00EB356D"/>
    <w:rsid w:val="00EB4DE5"/>
    <w:rsid w:val="00EB6F8E"/>
    <w:rsid w:val="00EB7BA6"/>
    <w:rsid w:val="00EC17FE"/>
    <w:rsid w:val="00EC6F2E"/>
    <w:rsid w:val="00EC7C81"/>
    <w:rsid w:val="00ED273D"/>
    <w:rsid w:val="00ED5895"/>
    <w:rsid w:val="00ED671C"/>
    <w:rsid w:val="00EE0B38"/>
    <w:rsid w:val="00EE221B"/>
    <w:rsid w:val="00EF43CE"/>
    <w:rsid w:val="00EF63D4"/>
    <w:rsid w:val="00F02681"/>
    <w:rsid w:val="00F1224F"/>
    <w:rsid w:val="00F1277D"/>
    <w:rsid w:val="00F206FE"/>
    <w:rsid w:val="00F22377"/>
    <w:rsid w:val="00F35635"/>
    <w:rsid w:val="00F364CE"/>
    <w:rsid w:val="00F36D2C"/>
    <w:rsid w:val="00F37D26"/>
    <w:rsid w:val="00F5250B"/>
    <w:rsid w:val="00F52602"/>
    <w:rsid w:val="00F53BC7"/>
    <w:rsid w:val="00F53FC8"/>
    <w:rsid w:val="00F62CBD"/>
    <w:rsid w:val="00F63461"/>
    <w:rsid w:val="00F65E1B"/>
    <w:rsid w:val="00F72117"/>
    <w:rsid w:val="00F81D3E"/>
    <w:rsid w:val="00F86E70"/>
    <w:rsid w:val="00F91741"/>
    <w:rsid w:val="00F93926"/>
    <w:rsid w:val="00F93AE6"/>
    <w:rsid w:val="00F93FF5"/>
    <w:rsid w:val="00FA2BC4"/>
    <w:rsid w:val="00FA5081"/>
    <w:rsid w:val="00FA64F2"/>
    <w:rsid w:val="00FB3E28"/>
    <w:rsid w:val="00FB769F"/>
    <w:rsid w:val="00FC2634"/>
    <w:rsid w:val="00FC45ED"/>
    <w:rsid w:val="00FC5796"/>
    <w:rsid w:val="00FD180C"/>
    <w:rsid w:val="00FD76E9"/>
    <w:rsid w:val="00FE4F6F"/>
    <w:rsid w:val="00FE5B44"/>
    <w:rsid w:val="00FE65AE"/>
    <w:rsid w:val="00FE6A58"/>
    <w:rsid w:val="00FE75C1"/>
    <w:rsid w:val="00FF1D9D"/>
    <w:rsid w:val="00FF6F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F2C4E"/>
  <w15:docId w15:val="{AF1AC4EF-1419-44E9-B130-7AFABE8E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34B59"/>
    <w:pPr>
      <w:widowControl w:val="0"/>
      <w:autoSpaceDE w:val="0"/>
      <w:autoSpaceDN w:val="0"/>
      <w:spacing w:before="193" w:after="0" w:line="240" w:lineRule="auto"/>
      <w:ind w:left="100"/>
      <w:outlineLvl w:val="0"/>
    </w:pPr>
    <w:rPr>
      <w:rFonts w:ascii="Times New Roman" w:eastAsia="Times New Roman" w:hAnsi="Times New Roman" w:cs="Times New Roman"/>
      <w:b/>
      <w:bCs/>
      <w:sz w:val="24"/>
      <w:szCs w:val="24"/>
      <w:lang w:bidi="en-US"/>
    </w:rPr>
  </w:style>
  <w:style w:type="paragraph" w:styleId="Heading2">
    <w:name w:val="heading 2"/>
    <w:basedOn w:val="Normal"/>
    <w:link w:val="Heading2Char"/>
    <w:uiPriority w:val="1"/>
    <w:unhideWhenUsed/>
    <w:qFormat/>
    <w:rsid w:val="00B34B59"/>
    <w:pPr>
      <w:widowControl w:val="0"/>
      <w:autoSpaceDE w:val="0"/>
      <w:autoSpaceDN w:val="0"/>
      <w:spacing w:after="0" w:line="240" w:lineRule="auto"/>
      <w:ind w:left="100"/>
      <w:outlineLvl w:val="1"/>
    </w:pPr>
    <w:rPr>
      <w:rFonts w:ascii="Times New Roman" w:eastAsia="Times New Roman" w:hAnsi="Times New Roman" w:cs="Times New Roman"/>
      <w:sz w:val="24"/>
      <w:szCs w:val="24"/>
      <w:lang w:bidi="en-US"/>
    </w:rPr>
  </w:style>
  <w:style w:type="paragraph" w:styleId="Heading3">
    <w:name w:val="heading 3"/>
    <w:basedOn w:val="Normal"/>
    <w:next w:val="Normal"/>
    <w:link w:val="Heading3Char"/>
    <w:uiPriority w:val="1"/>
    <w:unhideWhenUsed/>
    <w:qFormat/>
    <w:rsid w:val="007543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qFormat/>
    <w:rsid w:val="00802CD5"/>
    <w:pPr>
      <w:widowControl w:val="0"/>
      <w:autoSpaceDE w:val="0"/>
      <w:autoSpaceDN w:val="0"/>
      <w:spacing w:after="0" w:line="240" w:lineRule="auto"/>
      <w:ind w:left="232"/>
      <w:outlineLvl w:val="3"/>
    </w:pPr>
    <w:rPr>
      <w:rFonts w:ascii="Arial" w:eastAsia="Arial" w:hAnsi="Arial" w:cs="Arial"/>
      <w:b/>
      <w:bCs/>
    </w:rPr>
  </w:style>
  <w:style w:type="paragraph" w:styleId="Heading5">
    <w:name w:val="heading 5"/>
    <w:basedOn w:val="Normal"/>
    <w:next w:val="Normal"/>
    <w:link w:val="Heading5Char"/>
    <w:uiPriority w:val="9"/>
    <w:semiHidden/>
    <w:unhideWhenUsed/>
    <w:qFormat/>
    <w:rsid w:val="00646B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035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56F"/>
    <w:rPr>
      <w:rFonts w:ascii="Tahoma" w:hAnsi="Tahoma" w:cs="Tahoma"/>
      <w:sz w:val="16"/>
      <w:szCs w:val="16"/>
    </w:rPr>
  </w:style>
  <w:style w:type="character" w:styleId="Hyperlink">
    <w:name w:val="Hyperlink"/>
    <w:basedOn w:val="DefaultParagraphFont"/>
    <w:uiPriority w:val="99"/>
    <w:unhideWhenUsed/>
    <w:rsid w:val="00B0356F"/>
    <w:rPr>
      <w:color w:val="0000FF" w:themeColor="hyperlink"/>
      <w:u w:val="single"/>
    </w:rPr>
  </w:style>
  <w:style w:type="character" w:customStyle="1" w:styleId="Heading1Char">
    <w:name w:val="Heading 1 Char"/>
    <w:basedOn w:val="DefaultParagraphFont"/>
    <w:link w:val="Heading1"/>
    <w:uiPriority w:val="1"/>
    <w:rsid w:val="00B34B59"/>
    <w:rPr>
      <w:rFonts w:ascii="Times New Roman" w:eastAsia="Times New Roman" w:hAnsi="Times New Roman" w:cs="Times New Roman"/>
      <w:b/>
      <w:bCs/>
      <w:sz w:val="24"/>
      <w:szCs w:val="24"/>
      <w:lang w:val="en-US" w:bidi="en-US"/>
    </w:rPr>
  </w:style>
  <w:style w:type="character" w:customStyle="1" w:styleId="Heading2Char">
    <w:name w:val="Heading 2 Char"/>
    <w:basedOn w:val="DefaultParagraphFont"/>
    <w:link w:val="Heading2"/>
    <w:uiPriority w:val="9"/>
    <w:rsid w:val="00B34B59"/>
    <w:rPr>
      <w:rFonts w:ascii="Times New Roman" w:eastAsia="Times New Roman" w:hAnsi="Times New Roman" w:cs="Times New Roman"/>
      <w:sz w:val="24"/>
      <w:szCs w:val="24"/>
      <w:lang w:val="en-US" w:bidi="en-US"/>
    </w:rPr>
  </w:style>
  <w:style w:type="paragraph" w:styleId="BodyText">
    <w:name w:val="Body Text"/>
    <w:basedOn w:val="Normal"/>
    <w:link w:val="BodyTextChar"/>
    <w:uiPriority w:val="1"/>
    <w:unhideWhenUsed/>
    <w:qFormat/>
    <w:rsid w:val="00B34B59"/>
    <w:pPr>
      <w:widowControl w:val="0"/>
      <w:autoSpaceDE w:val="0"/>
      <w:autoSpaceDN w:val="0"/>
      <w:spacing w:before="35" w:after="0" w:line="240" w:lineRule="auto"/>
      <w:ind w:left="100"/>
    </w:pPr>
    <w:rPr>
      <w:rFonts w:ascii="Arial" w:eastAsia="Arial" w:hAnsi="Arial" w:cs="Arial"/>
      <w:lang w:bidi="en-US"/>
    </w:rPr>
  </w:style>
  <w:style w:type="character" w:customStyle="1" w:styleId="BodyTextChar">
    <w:name w:val="Body Text Char"/>
    <w:basedOn w:val="DefaultParagraphFont"/>
    <w:link w:val="BodyText"/>
    <w:uiPriority w:val="1"/>
    <w:rsid w:val="00B34B59"/>
    <w:rPr>
      <w:rFonts w:ascii="Arial" w:eastAsia="Arial" w:hAnsi="Arial" w:cs="Arial"/>
      <w:lang w:val="en-US" w:bidi="en-US"/>
    </w:rPr>
  </w:style>
  <w:style w:type="paragraph" w:styleId="NoSpacing">
    <w:name w:val="No Spacing"/>
    <w:uiPriority w:val="1"/>
    <w:qFormat/>
    <w:rsid w:val="00482B76"/>
    <w:pPr>
      <w:spacing w:after="0" w:line="240" w:lineRule="auto"/>
    </w:pPr>
  </w:style>
  <w:style w:type="paragraph" w:styleId="Header">
    <w:name w:val="header"/>
    <w:basedOn w:val="Normal"/>
    <w:link w:val="HeaderChar"/>
    <w:uiPriority w:val="99"/>
    <w:unhideWhenUsed/>
    <w:rsid w:val="008F1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21"/>
  </w:style>
  <w:style w:type="paragraph" w:styleId="Footer">
    <w:name w:val="footer"/>
    <w:basedOn w:val="Normal"/>
    <w:link w:val="FooterChar"/>
    <w:uiPriority w:val="99"/>
    <w:unhideWhenUsed/>
    <w:qFormat/>
    <w:rsid w:val="008F1E2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F1E21"/>
  </w:style>
  <w:style w:type="paragraph" w:styleId="ListParagraph">
    <w:name w:val="List Paragraph"/>
    <w:aliases w:val="List,Heading 1 Char1,Heading 1 Char11,Heading 1 Char12,Heading 1 Char13,Heading 1 Char14,Heading 1 Char15,Heading 1 Char16,Heading 1 Char17,Heading 1 Char18,UGEX'Z,List Paragraph1,1.2 Dst...,Heading 5 Char1,kepala,Body Text Char1"/>
    <w:basedOn w:val="Normal"/>
    <w:link w:val="ListParagraphChar"/>
    <w:uiPriority w:val="1"/>
    <w:qFormat/>
    <w:rsid w:val="008F1E21"/>
    <w:pPr>
      <w:spacing w:after="0" w:line="240" w:lineRule="auto"/>
      <w:ind w:left="720" w:firstLine="284"/>
      <w:contextualSpacing/>
      <w:jc w:val="both"/>
    </w:pPr>
    <w:rPr>
      <w:rFonts w:ascii="Times New Roman" w:eastAsia="MS Mincho" w:hAnsi="Times New Roman" w:cs="Times New Roman"/>
      <w:szCs w:val="24"/>
      <w:lang w:eastAsia="ja-JP"/>
    </w:rPr>
  </w:style>
  <w:style w:type="character" w:customStyle="1" w:styleId="ListParagraphChar">
    <w:name w:val="List Paragraph Char"/>
    <w:aliases w:val="List Char,Heading 1 Char1 Char,Heading 1 Char11 Char,Heading 1 Char12 Char,Heading 1 Char13 Char,Heading 1 Char14 Char,Heading 1 Char15 Char,Heading 1 Char16 Char,Heading 1 Char17 Char,Heading 1 Char18 Char,UGEX'Z Char,kepala Char"/>
    <w:link w:val="ListParagraph"/>
    <w:uiPriority w:val="34"/>
    <w:qFormat/>
    <w:rsid w:val="008F1E21"/>
    <w:rPr>
      <w:rFonts w:ascii="Times New Roman" w:eastAsia="MS Mincho" w:hAnsi="Times New Roman" w:cs="Times New Roman"/>
      <w:szCs w:val="24"/>
      <w:lang w:eastAsia="ja-JP"/>
    </w:rPr>
  </w:style>
  <w:style w:type="paragraph" w:customStyle="1" w:styleId="Default">
    <w:name w:val="Default"/>
    <w:qFormat/>
    <w:rsid w:val="008F1E21"/>
    <w:pPr>
      <w:autoSpaceDE w:val="0"/>
      <w:autoSpaceDN w:val="0"/>
      <w:adjustRightInd w:val="0"/>
      <w:spacing w:after="0" w:line="240" w:lineRule="auto"/>
    </w:pPr>
    <w:rPr>
      <w:rFonts w:ascii="Arial" w:eastAsia="Times New Roman" w:hAnsi="Arial" w:cs="Arial"/>
      <w:color w:val="000000"/>
      <w:sz w:val="24"/>
      <w:szCs w:val="24"/>
      <w:lang w:eastAsia="ko-KR"/>
    </w:rPr>
  </w:style>
  <w:style w:type="paragraph" w:styleId="NormalWeb">
    <w:name w:val="Normal (Web)"/>
    <w:basedOn w:val="Normal"/>
    <w:uiPriority w:val="99"/>
    <w:unhideWhenUsed/>
    <w:rsid w:val="008F1E2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t">
    <w:name w:val="st"/>
    <w:basedOn w:val="DefaultParagraphFont"/>
    <w:rsid w:val="008F1E21"/>
  </w:style>
  <w:style w:type="character" w:customStyle="1" w:styleId="f">
    <w:name w:val="f"/>
    <w:basedOn w:val="DefaultParagraphFont"/>
    <w:rsid w:val="008F1E21"/>
  </w:style>
  <w:style w:type="character" w:styleId="Emphasis">
    <w:name w:val="Emphasis"/>
    <w:basedOn w:val="DefaultParagraphFont"/>
    <w:uiPriority w:val="20"/>
    <w:qFormat/>
    <w:rsid w:val="008F1E21"/>
    <w:rPr>
      <w:i/>
      <w:iCs/>
    </w:rPr>
  </w:style>
  <w:style w:type="character" w:styleId="FollowedHyperlink">
    <w:name w:val="FollowedHyperlink"/>
    <w:basedOn w:val="DefaultParagraphFont"/>
    <w:uiPriority w:val="99"/>
    <w:semiHidden/>
    <w:unhideWhenUsed/>
    <w:rsid w:val="008F1E21"/>
    <w:rPr>
      <w:color w:val="800080" w:themeColor="followedHyperlink"/>
      <w:u w:val="single"/>
    </w:rPr>
  </w:style>
  <w:style w:type="character" w:styleId="CommentReference">
    <w:name w:val="annotation reference"/>
    <w:basedOn w:val="DefaultParagraphFont"/>
    <w:uiPriority w:val="99"/>
    <w:semiHidden/>
    <w:unhideWhenUsed/>
    <w:rsid w:val="008F1E21"/>
    <w:rPr>
      <w:sz w:val="16"/>
      <w:szCs w:val="16"/>
    </w:rPr>
  </w:style>
  <w:style w:type="paragraph" w:styleId="CommentText">
    <w:name w:val="annotation text"/>
    <w:basedOn w:val="Normal"/>
    <w:link w:val="CommentTextChar"/>
    <w:uiPriority w:val="99"/>
    <w:semiHidden/>
    <w:unhideWhenUsed/>
    <w:rsid w:val="008F1E21"/>
    <w:pPr>
      <w:spacing w:line="240" w:lineRule="auto"/>
    </w:pPr>
    <w:rPr>
      <w:sz w:val="20"/>
      <w:szCs w:val="20"/>
    </w:rPr>
  </w:style>
  <w:style w:type="character" w:customStyle="1" w:styleId="CommentTextChar">
    <w:name w:val="Comment Text Char"/>
    <w:basedOn w:val="DefaultParagraphFont"/>
    <w:link w:val="CommentText"/>
    <w:uiPriority w:val="99"/>
    <w:semiHidden/>
    <w:rsid w:val="008F1E21"/>
    <w:rPr>
      <w:sz w:val="20"/>
      <w:szCs w:val="20"/>
    </w:rPr>
  </w:style>
  <w:style w:type="paragraph" w:styleId="CommentSubject">
    <w:name w:val="annotation subject"/>
    <w:basedOn w:val="CommentText"/>
    <w:next w:val="CommentText"/>
    <w:link w:val="CommentSubjectChar"/>
    <w:uiPriority w:val="99"/>
    <w:semiHidden/>
    <w:unhideWhenUsed/>
    <w:rsid w:val="008F1E21"/>
    <w:rPr>
      <w:b/>
      <w:bCs/>
    </w:rPr>
  </w:style>
  <w:style w:type="character" w:customStyle="1" w:styleId="CommentSubjectChar">
    <w:name w:val="Comment Subject Char"/>
    <w:basedOn w:val="CommentTextChar"/>
    <w:link w:val="CommentSubject"/>
    <w:uiPriority w:val="99"/>
    <w:semiHidden/>
    <w:rsid w:val="008F1E21"/>
    <w:rPr>
      <w:b/>
      <w:bCs/>
      <w:sz w:val="20"/>
      <w:szCs w:val="20"/>
    </w:rPr>
  </w:style>
  <w:style w:type="character" w:customStyle="1" w:styleId="tlid-translation">
    <w:name w:val="tlid-translation"/>
    <w:basedOn w:val="DefaultParagraphFont"/>
    <w:rsid w:val="00321B9B"/>
  </w:style>
  <w:style w:type="paragraph" w:styleId="Title">
    <w:name w:val="Title"/>
    <w:basedOn w:val="Normal"/>
    <w:link w:val="TitleChar"/>
    <w:qFormat/>
    <w:rsid w:val="003E149E"/>
    <w:pPr>
      <w:spacing w:after="0" w:line="360" w:lineRule="auto"/>
      <w:jc w:val="center"/>
    </w:pPr>
    <w:rPr>
      <w:rFonts w:ascii="Arial" w:eastAsia="Times New Roman" w:hAnsi="Arial" w:cs="Arial"/>
      <w:b/>
      <w:bCs/>
      <w:sz w:val="28"/>
      <w:szCs w:val="28"/>
    </w:rPr>
  </w:style>
  <w:style w:type="character" w:customStyle="1" w:styleId="TitleChar">
    <w:name w:val="Title Char"/>
    <w:basedOn w:val="DefaultParagraphFont"/>
    <w:link w:val="Title"/>
    <w:rsid w:val="003E149E"/>
    <w:rPr>
      <w:rFonts w:ascii="Arial" w:eastAsia="Times New Roman" w:hAnsi="Arial" w:cs="Arial"/>
      <w:b/>
      <w:bCs/>
      <w:sz w:val="28"/>
      <w:szCs w:val="28"/>
    </w:rPr>
  </w:style>
  <w:style w:type="paragraph" w:customStyle="1" w:styleId="parabesar">
    <w:name w:val="parabesar"/>
    <w:basedOn w:val="Normal"/>
    <w:uiPriority w:val="99"/>
    <w:rsid w:val="00B66174"/>
    <w:pPr>
      <w:spacing w:before="100" w:beforeAutospacing="1" w:after="100" w:afterAutospacing="1" w:line="240" w:lineRule="auto"/>
    </w:pPr>
    <w:rPr>
      <w:rFonts w:ascii="Verdana" w:eastAsia="Times New Roman" w:hAnsi="Verdana" w:cs="Verdana"/>
      <w:color w:val="333333"/>
      <w:sz w:val="17"/>
      <w:szCs w:val="17"/>
    </w:rPr>
  </w:style>
  <w:style w:type="paragraph" w:styleId="Bibliography">
    <w:name w:val="Bibliography"/>
    <w:basedOn w:val="Normal"/>
    <w:next w:val="Normal"/>
    <w:uiPriority w:val="37"/>
    <w:unhideWhenUsed/>
    <w:rsid w:val="00C00DA5"/>
    <w:rPr>
      <w:rFonts w:ascii="Calibri" w:eastAsia="Calibri" w:hAnsi="Calibri" w:cs="Times New Roman"/>
    </w:rPr>
  </w:style>
  <w:style w:type="table" w:styleId="LightShading">
    <w:name w:val="Light Shading"/>
    <w:basedOn w:val="TableNormal"/>
    <w:uiPriority w:val="60"/>
    <w:rsid w:val="00B47F22"/>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572A8B"/>
  </w:style>
  <w:style w:type="character" w:customStyle="1" w:styleId="UnresolvedMention1">
    <w:name w:val="Unresolved Mention1"/>
    <w:basedOn w:val="DefaultParagraphFont"/>
    <w:uiPriority w:val="99"/>
    <w:semiHidden/>
    <w:unhideWhenUsed/>
    <w:rsid w:val="00553090"/>
    <w:rPr>
      <w:color w:val="605E5C"/>
      <w:shd w:val="clear" w:color="auto" w:fill="E1DFDD"/>
    </w:rPr>
  </w:style>
  <w:style w:type="character" w:customStyle="1" w:styleId="y2iqfc">
    <w:name w:val="y2iqfc"/>
    <w:basedOn w:val="DefaultParagraphFont"/>
    <w:rsid w:val="00B86453"/>
  </w:style>
  <w:style w:type="character" w:customStyle="1" w:styleId="ShortAbstract">
    <w:name w:val="Short Abstract"/>
    <w:rsid w:val="00503E83"/>
    <w:rPr>
      <w:rFonts w:ascii="Times New Roman" w:eastAsia="Times New Roman" w:hAnsi="Times New Roman"/>
      <w:sz w:val="20"/>
    </w:rPr>
  </w:style>
  <w:style w:type="table" w:customStyle="1" w:styleId="GridTable1Light1">
    <w:name w:val="Grid Table 1 Light1"/>
    <w:basedOn w:val="TableNormal"/>
    <w:uiPriority w:val="46"/>
    <w:rsid w:val="002D6184"/>
    <w:pPr>
      <w:spacing w:after="0" w:line="240" w:lineRule="auto"/>
    </w:pPr>
    <w:rPr>
      <w:rFonts w:eastAsiaTheme="minorHAnsi"/>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D6184"/>
    <w:pPr>
      <w:spacing w:after="0" w:line="240" w:lineRule="auto"/>
    </w:pPr>
    <w:rPr>
      <w:rFonts w:eastAsiaTheme="minorHAnsi"/>
      <w:kern w:val="2"/>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semiHidden/>
    <w:rsid w:val="00646B9A"/>
    <w:rPr>
      <w:rFonts w:asciiTheme="majorHAnsi" w:eastAsiaTheme="majorEastAsia" w:hAnsiTheme="majorHAnsi" w:cstheme="majorBidi"/>
      <w:color w:val="365F91" w:themeColor="accent1" w:themeShade="BF"/>
    </w:rPr>
  </w:style>
  <w:style w:type="paragraph" w:styleId="HTMLPreformatted">
    <w:name w:val="HTML Preformatted"/>
    <w:basedOn w:val="Normal"/>
    <w:link w:val="HTMLPreformattedChar"/>
    <w:uiPriority w:val="99"/>
    <w:unhideWhenUsed/>
    <w:rsid w:val="00373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346D"/>
    <w:rPr>
      <w:rFonts w:ascii="Courier New" w:eastAsia="Times New Roman" w:hAnsi="Courier New" w:cs="Courier New"/>
      <w:sz w:val="20"/>
      <w:szCs w:val="20"/>
    </w:rPr>
  </w:style>
  <w:style w:type="character" w:customStyle="1" w:styleId="rynqvb">
    <w:name w:val="rynqvb"/>
    <w:rsid w:val="00A41A80"/>
  </w:style>
  <w:style w:type="character" w:customStyle="1" w:styleId="Heading3Char">
    <w:name w:val="Heading 3 Char"/>
    <w:basedOn w:val="DefaultParagraphFont"/>
    <w:link w:val="Heading3"/>
    <w:rsid w:val="007543CD"/>
    <w:rPr>
      <w:rFonts w:asciiTheme="majorHAnsi" w:eastAsiaTheme="majorEastAsia" w:hAnsiTheme="majorHAnsi" w:cstheme="majorBidi"/>
      <w:color w:val="243F60" w:themeColor="accent1" w:themeShade="7F"/>
      <w:sz w:val="24"/>
      <w:szCs w:val="24"/>
    </w:rPr>
  </w:style>
  <w:style w:type="paragraph" w:styleId="Caption">
    <w:name w:val="caption"/>
    <w:next w:val="Default"/>
    <w:uiPriority w:val="35"/>
    <w:unhideWhenUsed/>
    <w:qFormat/>
    <w:rsid w:val="007543CD"/>
    <w:pPr>
      <w:spacing w:after="0" w:line="360" w:lineRule="auto"/>
      <w:jc w:val="center"/>
    </w:pPr>
    <w:rPr>
      <w:rFonts w:ascii="Times New Roman" w:eastAsia="font284" w:hAnsi="Times New Roman" w:cs="Times New Roman"/>
      <w:bCs/>
      <w:sz w:val="20"/>
      <w:szCs w:val="32"/>
      <w:lang w:val="id-ID"/>
    </w:rPr>
  </w:style>
  <w:style w:type="table" w:customStyle="1" w:styleId="PlainTable21">
    <w:name w:val="Plain Table 21"/>
    <w:basedOn w:val="TableNormal"/>
    <w:next w:val="TableNormal"/>
    <w:uiPriority w:val="42"/>
    <w:rsid w:val="00D64D35"/>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nhideWhenUsed/>
    <w:qFormat/>
    <w:rsid w:val="009824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9824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DE05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3B4C"/>
    <w:pPr>
      <w:spacing w:after="0" w:line="240" w:lineRule="auto"/>
    </w:pPr>
  </w:style>
  <w:style w:type="character" w:customStyle="1" w:styleId="UnresolvedMention2">
    <w:name w:val="Unresolved Mention2"/>
    <w:basedOn w:val="DefaultParagraphFont"/>
    <w:uiPriority w:val="99"/>
    <w:semiHidden/>
    <w:unhideWhenUsed/>
    <w:rsid w:val="00A234E6"/>
    <w:rPr>
      <w:color w:val="605E5C"/>
      <w:shd w:val="clear" w:color="auto" w:fill="E1DFDD"/>
    </w:rPr>
  </w:style>
  <w:style w:type="character" w:styleId="SubtleEmphasis">
    <w:name w:val="Subtle Emphasis"/>
    <w:uiPriority w:val="19"/>
    <w:qFormat/>
    <w:rsid w:val="00186C80"/>
    <w:rPr>
      <w:b w:val="0"/>
      <w:i w:val="0"/>
      <w:iCs/>
      <w:caps w:val="0"/>
      <w:smallCaps w:val="0"/>
      <w:vanish w:val="0"/>
      <w:color w:val="404040"/>
      <w:sz w:val="18"/>
      <w:vertAlign w:val="baseline"/>
      <w14:shadow w14:blurRad="0" w14:dist="0" w14:dir="0" w14:sx="0" w14:sy="0" w14:kx="0" w14:ky="0" w14:algn="none">
        <w14:srgbClr w14:val="000000"/>
      </w14:shadow>
      <w14:textOutline w14:w="0" w14:cap="flat" w14:cmpd="sng" w14:algn="ctr">
        <w14:noFill/>
        <w14:prstDash w14:val="solid"/>
        <w14:bevel/>
      </w14:textOutline>
    </w:rPr>
  </w:style>
  <w:style w:type="paragraph" w:customStyle="1" w:styleId="TableParagraph">
    <w:name w:val="Table Paragraph"/>
    <w:basedOn w:val="Normal"/>
    <w:uiPriority w:val="1"/>
    <w:qFormat/>
    <w:rsid w:val="009B6ECA"/>
    <w:pPr>
      <w:widowControl w:val="0"/>
      <w:autoSpaceDE w:val="0"/>
      <w:autoSpaceDN w:val="0"/>
      <w:spacing w:after="0" w:line="240" w:lineRule="auto"/>
    </w:pPr>
    <w:rPr>
      <w:rFonts w:ascii="Times New Roman" w:eastAsia="Times New Roman" w:hAnsi="Times New Roman" w:cs="Times New Roman"/>
      <w:lang w:val="id-ID"/>
    </w:rPr>
  </w:style>
  <w:style w:type="paragraph" w:customStyle="1" w:styleId="JKKAbstrakJudulIndo">
    <w:name w:val="JKK_Abstrak Judul Indo"/>
    <w:basedOn w:val="Normal"/>
    <w:qFormat/>
    <w:rsid w:val="00A43EFB"/>
    <w:pPr>
      <w:spacing w:after="60" w:line="240" w:lineRule="auto"/>
      <w:jc w:val="center"/>
    </w:pPr>
    <w:rPr>
      <w:rFonts w:ascii="Times New Roman" w:eastAsiaTheme="minorHAnsi" w:hAnsi="Times New Roman"/>
      <w:b/>
      <w:sz w:val="24"/>
      <w:lang w:val="id-ID"/>
    </w:rPr>
  </w:style>
  <w:style w:type="paragraph" w:customStyle="1" w:styleId="JKKAuthorName">
    <w:name w:val="JKK_Author Name"/>
    <w:qFormat/>
    <w:rsid w:val="00A43EFB"/>
    <w:pPr>
      <w:spacing w:after="60" w:line="240" w:lineRule="auto"/>
      <w:jc w:val="center"/>
    </w:pPr>
    <w:rPr>
      <w:rFonts w:ascii="Times New Roman" w:eastAsiaTheme="minorHAnsi" w:hAnsi="Times New Roman"/>
      <w:b/>
      <w:sz w:val="24"/>
      <w:lang w:val="id-ID"/>
    </w:rPr>
  </w:style>
  <w:style w:type="paragraph" w:customStyle="1" w:styleId="JKKAuthorAfiliation">
    <w:name w:val="JKK_Author Afiliation"/>
    <w:qFormat/>
    <w:rsid w:val="00A43EFB"/>
    <w:pPr>
      <w:spacing w:after="0" w:line="240" w:lineRule="auto"/>
      <w:jc w:val="center"/>
    </w:pPr>
    <w:rPr>
      <w:rFonts w:ascii="Times New Roman" w:eastAsiaTheme="minorHAnsi" w:hAnsi="Times New Roman"/>
      <w:sz w:val="20"/>
      <w:lang w:val="id-ID"/>
    </w:rPr>
  </w:style>
  <w:style w:type="paragraph" w:customStyle="1" w:styleId="JKKAbstrakBodyIndo">
    <w:name w:val="JKK_Abstrak Body Indo"/>
    <w:basedOn w:val="HTMLPreformatted"/>
    <w:qFormat/>
    <w:rsid w:val="006D46FA"/>
    <w:pPr>
      <w:shd w:val="clear" w:color="auto" w:fill="FFFFFF"/>
      <w:jc w:val="both"/>
    </w:pPr>
    <w:rPr>
      <w:rFonts w:ascii="Times New Roman" w:hAnsi="Times New Roman" w:cs="Times New Roman"/>
      <w:color w:val="212121"/>
      <w:sz w:val="24"/>
      <w:szCs w:val="24"/>
      <w:lang w:val="id-ID"/>
    </w:rPr>
  </w:style>
  <w:style w:type="paragraph" w:customStyle="1" w:styleId="abstrakteks">
    <w:name w:val="abstrak teks"/>
    <w:qFormat/>
    <w:rsid w:val="006D46FA"/>
    <w:pPr>
      <w:spacing w:after="80" w:line="240" w:lineRule="auto"/>
      <w:jc w:val="both"/>
    </w:pPr>
    <w:rPr>
      <w:rFonts w:ascii="Times New Roman" w:eastAsiaTheme="minorHAnsi" w:hAnsi="Times New Roman"/>
      <w:sz w:val="24"/>
      <w:lang w:val="id-ID"/>
    </w:rPr>
  </w:style>
  <w:style w:type="paragraph" w:customStyle="1" w:styleId="JKKAbstrakBodyEnglish">
    <w:name w:val="JKK_Abstrak Body English"/>
    <w:basedOn w:val="abstrakteks"/>
    <w:qFormat/>
    <w:rsid w:val="006170E0"/>
    <w:pPr>
      <w:spacing w:after="0"/>
    </w:pPr>
    <w:rPr>
      <w:i/>
    </w:rPr>
  </w:style>
  <w:style w:type="paragraph" w:customStyle="1" w:styleId="JKKBodyTeks">
    <w:name w:val="JKK_Body Teks"/>
    <w:qFormat/>
    <w:rsid w:val="006170E0"/>
    <w:pPr>
      <w:spacing w:after="0" w:line="240" w:lineRule="auto"/>
      <w:ind w:firstLine="567"/>
      <w:jc w:val="both"/>
    </w:pPr>
    <w:rPr>
      <w:rFonts w:ascii="Times New Roman" w:eastAsiaTheme="minorHAnsi" w:hAnsi="Times New Roman"/>
      <w:sz w:val="24"/>
      <w:lang w:val="id-ID"/>
    </w:rPr>
  </w:style>
  <w:style w:type="character" w:styleId="Strong">
    <w:name w:val="Strong"/>
    <w:basedOn w:val="DefaultParagraphFont"/>
    <w:uiPriority w:val="22"/>
    <w:qFormat/>
    <w:rsid w:val="00797F10"/>
    <w:rPr>
      <w:b/>
      <w:bCs/>
    </w:rPr>
  </w:style>
  <w:style w:type="table" w:customStyle="1" w:styleId="TableGrid4">
    <w:name w:val="Table Grid4"/>
    <w:basedOn w:val="TableNormal"/>
    <w:next w:val="TableGrid"/>
    <w:uiPriority w:val="59"/>
    <w:rsid w:val="00217AC7"/>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82F2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71BAC"/>
    <w:pPr>
      <w:spacing w:after="0" w:line="240" w:lineRule="auto"/>
    </w:pPr>
    <w:rPr>
      <w:rFonts w:eastAsiaTheme="minorHAns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3"/>
    <w:uiPriority w:val="42"/>
    <w:rsid w:val="00A859E4"/>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A859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3">
    <w:name w:val="Table Grid23"/>
    <w:basedOn w:val="TableNormal"/>
    <w:uiPriority w:val="59"/>
    <w:qFormat/>
    <w:rsid w:val="00192F68"/>
    <w:pPr>
      <w:spacing w:after="0" w:line="240" w:lineRule="auto"/>
    </w:pPr>
    <w:rPr>
      <w:rFonts w:ascii="Calibri" w:eastAsia="Calibri" w:hAnsi="Calibri"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E221B"/>
    <w:pPr>
      <w:spacing w:after="0" w:line="240" w:lineRule="auto"/>
    </w:pPr>
    <w:rPr>
      <w:rFonts w:eastAsia="Calibri"/>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2">
    <w:name w:val="Bibliography2"/>
    <w:basedOn w:val="Normal"/>
    <w:rsid w:val="008148FF"/>
    <w:pPr>
      <w:widowControl w:val="0"/>
      <w:autoSpaceDE w:val="0"/>
      <w:autoSpaceDN w:val="0"/>
      <w:spacing w:after="0" w:line="480" w:lineRule="auto"/>
      <w:ind w:left="720" w:hanging="720"/>
    </w:pPr>
    <w:rPr>
      <w:rFonts w:ascii="Times New Roman" w:eastAsia="Times New Roman" w:hAnsi="Times New Roman" w:cs="Times New Roman"/>
      <w:sz w:val="24"/>
      <w:szCs w:val="24"/>
    </w:rPr>
  </w:style>
  <w:style w:type="table" w:customStyle="1" w:styleId="TableGrid0">
    <w:name w:val="TableGrid"/>
    <w:qFormat/>
    <w:rsid w:val="00470F93"/>
    <w:pPr>
      <w:spacing w:after="0" w:line="240" w:lineRule="auto"/>
    </w:pPr>
    <w:rPr>
      <w:rFonts w:ascii="Calibri" w:eastAsia="SimSun" w:hAnsi="Calibri" w:cs="Times New Roman"/>
    </w:rPr>
    <w:tblPr>
      <w:tblCellMar>
        <w:top w:w="0" w:type="dxa"/>
        <w:left w:w="0" w:type="dxa"/>
        <w:bottom w:w="0" w:type="dxa"/>
        <w:right w:w="0" w:type="dxa"/>
      </w:tblCellMar>
    </w:tblPr>
  </w:style>
  <w:style w:type="paragraph" w:customStyle="1" w:styleId="Bibliography1">
    <w:name w:val="Bibliography1"/>
    <w:basedOn w:val="Normal"/>
    <w:qFormat/>
    <w:rsid w:val="00470F93"/>
    <w:pPr>
      <w:spacing w:after="160" w:line="480" w:lineRule="auto"/>
      <w:ind w:left="720" w:hanging="720"/>
    </w:pPr>
    <w:rPr>
      <w:rFonts w:eastAsiaTheme="minorHAnsi"/>
    </w:rPr>
  </w:style>
  <w:style w:type="table" w:customStyle="1" w:styleId="TableGrid8">
    <w:name w:val="Table Grid8"/>
    <w:basedOn w:val="TableNormal"/>
    <w:next w:val="TableGrid"/>
    <w:uiPriority w:val="59"/>
    <w:rsid w:val="00380590"/>
    <w:pPr>
      <w:spacing w:after="0" w:line="240" w:lineRule="auto"/>
      <w:jc w:val="both"/>
    </w:pPr>
    <w:rPr>
      <w:rFonts w:ascii="Times New Roman" w:eastAsia="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efaultParagraphFont"/>
    <w:rsid w:val="00E3217A"/>
  </w:style>
  <w:style w:type="character" w:customStyle="1" w:styleId="ts-alignment-element-highlighted">
    <w:name w:val="ts-alignment-element-highlighted"/>
    <w:basedOn w:val="DefaultParagraphFont"/>
    <w:rsid w:val="00E3217A"/>
  </w:style>
  <w:style w:type="table" w:styleId="PlainTable2">
    <w:name w:val="Plain Table 2"/>
    <w:basedOn w:val="TableNormal"/>
    <w:uiPriority w:val="42"/>
    <w:rsid w:val="00FC5796"/>
    <w:pPr>
      <w:widowControl w:val="0"/>
      <w:autoSpaceDE w:val="0"/>
      <w:autoSpaceDN w:val="0"/>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F4909"/>
    <w:rPr>
      <w:color w:val="605E5C"/>
      <w:shd w:val="clear" w:color="auto" w:fill="E1DFDD"/>
    </w:rPr>
  </w:style>
  <w:style w:type="character" w:customStyle="1" w:styleId="ParagraphChar">
    <w:name w:val="Paragraph Char"/>
    <w:link w:val="Paragraph"/>
    <w:locked/>
    <w:rsid w:val="00B27A42"/>
    <w:rPr>
      <w:rFonts w:ascii="Times New Roman" w:hAnsi="Times New Roman" w:cs="Times New Roman"/>
      <w:bCs/>
      <w:color w:val="000000"/>
      <w:sz w:val="24"/>
      <w:szCs w:val="24"/>
      <w:lang w:eastAsia="zh-CN"/>
    </w:rPr>
  </w:style>
  <w:style w:type="paragraph" w:customStyle="1" w:styleId="Paragraph">
    <w:name w:val="Paragraph"/>
    <w:basedOn w:val="Normal"/>
    <w:link w:val="ParagraphChar"/>
    <w:qFormat/>
    <w:rsid w:val="00B27A42"/>
    <w:pPr>
      <w:spacing w:after="0" w:line="480" w:lineRule="auto"/>
      <w:ind w:firstLine="567"/>
      <w:jc w:val="both"/>
    </w:pPr>
    <w:rPr>
      <w:rFonts w:ascii="Times New Roman" w:hAnsi="Times New Roman" w:cs="Times New Roman"/>
      <w:bCs/>
      <w:color w:val="000000"/>
      <w:sz w:val="24"/>
      <w:szCs w:val="24"/>
      <w:lang w:eastAsia="zh-CN"/>
    </w:rPr>
  </w:style>
  <w:style w:type="character" w:customStyle="1" w:styleId="15">
    <w:name w:val="15"/>
    <w:rsid w:val="006876E8"/>
    <w:rPr>
      <w:rFonts w:ascii="Times New Roman" w:hAnsi="Times New Roman" w:cs="Times New Roman" w:hint="default"/>
      <w:color w:val="000000"/>
      <w:sz w:val="20"/>
      <w:szCs w:val="20"/>
    </w:rPr>
  </w:style>
  <w:style w:type="table" w:customStyle="1" w:styleId="TableGrid41">
    <w:name w:val="Table Grid41"/>
    <w:basedOn w:val="TableNormal"/>
    <w:next w:val="TableGrid"/>
    <w:uiPriority w:val="59"/>
    <w:rsid w:val="00472B4F"/>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2A7C62"/>
    <w:pPr>
      <w:widowControl w:val="0"/>
      <w:spacing w:after="0" w:line="240" w:lineRule="auto"/>
      <w:jc w:val="both"/>
    </w:pPr>
    <w:rPr>
      <w:rFonts w:ascii="Times New Roman" w:eastAsia="SimSun" w:hAnsi="Times New Roman" w:cs="Times New Roman"/>
      <w:sz w:val="20"/>
      <w:szCs w:val="20"/>
      <w:lang w:val="en-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2A7C62"/>
    <w:pPr>
      <w:widowControl w:val="0"/>
      <w:spacing w:after="0" w:line="240" w:lineRule="auto"/>
      <w:jc w:val="both"/>
    </w:pPr>
    <w:rPr>
      <w:rFonts w:ascii="Times New Roman" w:eastAsia="SimSun" w:hAnsi="Times New Roman" w:cs="Times New Roman"/>
      <w:sz w:val="20"/>
      <w:szCs w:val="20"/>
      <w:lang w:val="en-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2A7C62"/>
    <w:pPr>
      <w:widowControl w:val="0"/>
      <w:spacing w:after="0" w:line="240" w:lineRule="auto"/>
      <w:jc w:val="both"/>
    </w:pPr>
    <w:rPr>
      <w:rFonts w:ascii="Times New Roman" w:eastAsia="SimSun" w:hAnsi="Times New Roman" w:cs="Times New Roman"/>
      <w:sz w:val="20"/>
      <w:szCs w:val="20"/>
      <w:lang w:val="en-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07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802CD5"/>
    <w:rPr>
      <w:rFonts w:ascii="Arial" w:eastAsia="Arial" w:hAnsi="Arial" w:cs="Arial"/>
      <w:b/>
      <w:bCs/>
    </w:rPr>
  </w:style>
  <w:style w:type="numbering" w:customStyle="1" w:styleId="NoList1">
    <w:name w:val="No List1"/>
    <w:next w:val="NoList"/>
    <w:uiPriority w:val="99"/>
    <w:semiHidden/>
    <w:unhideWhenUsed/>
    <w:rsid w:val="00802CD5"/>
  </w:style>
  <w:style w:type="table" w:customStyle="1" w:styleId="TableGrid13">
    <w:name w:val="Table Grid13"/>
    <w:basedOn w:val="TableNormal"/>
    <w:next w:val="TableGrid"/>
    <w:uiPriority w:val="59"/>
    <w:rsid w:val="00B01F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2C53"/>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02C53"/>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9299">
      <w:bodyDiv w:val="1"/>
      <w:marLeft w:val="0"/>
      <w:marRight w:val="0"/>
      <w:marTop w:val="0"/>
      <w:marBottom w:val="0"/>
      <w:divBdr>
        <w:top w:val="none" w:sz="0" w:space="0" w:color="auto"/>
        <w:left w:val="none" w:sz="0" w:space="0" w:color="auto"/>
        <w:bottom w:val="none" w:sz="0" w:space="0" w:color="auto"/>
        <w:right w:val="none" w:sz="0" w:space="0" w:color="auto"/>
      </w:divBdr>
    </w:div>
    <w:div w:id="174803641">
      <w:bodyDiv w:val="1"/>
      <w:marLeft w:val="0"/>
      <w:marRight w:val="0"/>
      <w:marTop w:val="0"/>
      <w:marBottom w:val="0"/>
      <w:divBdr>
        <w:top w:val="none" w:sz="0" w:space="0" w:color="auto"/>
        <w:left w:val="none" w:sz="0" w:space="0" w:color="auto"/>
        <w:bottom w:val="none" w:sz="0" w:space="0" w:color="auto"/>
        <w:right w:val="none" w:sz="0" w:space="0" w:color="auto"/>
      </w:divBdr>
    </w:div>
    <w:div w:id="462701963">
      <w:bodyDiv w:val="1"/>
      <w:marLeft w:val="0"/>
      <w:marRight w:val="0"/>
      <w:marTop w:val="0"/>
      <w:marBottom w:val="0"/>
      <w:divBdr>
        <w:top w:val="none" w:sz="0" w:space="0" w:color="auto"/>
        <w:left w:val="none" w:sz="0" w:space="0" w:color="auto"/>
        <w:bottom w:val="none" w:sz="0" w:space="0" w:color="auto"/>
        <w:right w:val="none" w:sz="0" w:space="0" w:color="auto"/>
      </w:divBdr>
    </w:div>
    <w:div w:id="772938911">
      <w:bodyDiv w:val="1"/>
      <w:marLeft w:val="0"/>
      <w:marRight w:val="0"/>
      <w:marTop w:val="0"/>
      <w:marBottom w:val="0"/>
      <w:divBdr>
        <w:top w:val="none" w:sz="0" w:space="0" w:color="auto"/>
        <w:left w:val="none" w:sz="0" w:space="0" w:color="auto"/>
        <w:bottom w:val="none" w:sz="0" w:space="0" w:color="auto"/>
        <w:right w:val="none" w:sz="0" w:space="0" w:color="auto"/>
      </w:divBdr>
    </w:div>
    <w:div w:id="1040084799">
      <w:bodyDiv w:val="1"/>
      <w:marLeft w:val="0"/>
      <w:marRight w:val="0"/>
      <w:marTop w:val="0"/>
      <w:marBottom w:val="0"/>
      <w:divBdr>
        <w:top w:val="none" w:sz="0" w:space="0" w:color="auto"/>
        <w:left w:val="none" w:sz="0" w:space="0" w:color="auto"/>
        <w:bottom w:val="none" w:sz="0" w:space="0" w:color="auto"/>
        <w:right w:val="none" w:sz="0" w:space="0" w:color="auto"/>
      </w:divBdr>
    </w:div>
    <w:div w:id="1498644201">
      <w:bodyDiv w:val="1"/>
      <w:marLeft w:val="0"/>
      <w:marRight w:val="0"/>
      <w:marTop w:val="0"/>
      <w:marBottom w:val="0"/>
      <w:divBdr>
        <w:top w:val="none" w:sz="0" w:space="0" w:color="auto"/>
        <w:left w:val="none" w:sz="0" w:space="0" w:color="auto"/>
        <w:bottom w:val="none" w:sz="0" w:space="0" w:color="auto"/>
        <w:right w:val="none" w:sz="0" w:space="0" w:color="auto"/>
      </w:divBdr>
    </w:div>
    <w:div w:id="166482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E9808-65E0-4DBE-B076-0AFD5C92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7830</Words>
  <Characters>44635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4</cp:revision>
  <cp:lastPrinted>2023-12-01T20:51:00Z</cp:lastPrinted>
  <dcterms:created xsi:type="dcterms:W3CDTF">2023-12-01T20:50:00Z</dcterms:created>
  <dcterms:modified xsi:type="dcterms:W3CDTF">2023-12-01T20:57:00Z</dcterms:modified>
</cp:coreProperties>
</file>